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0BEAE" w14:textId="77777777" w:rsidR="00A10350" w:rsidRDefault="000B018B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BD79CE">
        <w:rPr>
          <w:b/>
          <w:bCs/>
          <w:sz w:val="44"/>
          <w:szCs w:val="44"/>
        </w:rPr>
        <w:t>2021</w:t>
      </w:r>
      <w:r w:rsidRPr="00BD79CE">
        <w:rPr>
          <w:rFonts w:ascii="宋体" w:hAnsi="宋体"/>
          <w:b/>
          <w:bCs/>
          <w:sz w:val="44"/>
          <w:szCs w:val="44"/>
        </w:rPr>
        <w:t>届</w:t>
      </w:r>
      <w:r w:rsidRPr="00BD79CE">
        <w:rPr>
          <w:rFonts w:ascii="宋体" w:hAnsi="宋体" w:hint="eastAsia"/>
          <w:b/>
          <w:bCs/>
          <w:sz w:val="44"/>
          <w:szCs w:val="44"/>
        </w:rPr>
        <w:t>创新创业</w:t>
      </w:r>
      <w:r w:rsidRPr="00BD79CE">
        <w:rPr>
          <w:rFonts w:ascii="宋体" w:hAnsi="宋体"/>
          <w:b/>
          <w:bCs/>
          <w:sz w:val="44"/>
          <w:szCs w:val="44"/>
        </w:rPr>
        <w:t>优秀毕业生</w:t>
      </w:r>
      <w:r w:rsidRPr="00BD79CE">
        <w:rPr>
          <w:rFonts w:ascii="宋体" w:hAnsi="宋体" w:hint="eastAsia"/>
          <w:b/>
          <w:bCs/>
          <w:sz w:val="44"/>
          <w:szCs w:val="44"/>
        </w:rPr>
        <w:t>胡耀辉</w:t>
      </w:r>
    </w:p>
    <w:p w14:paraId="3E04F0C0" w14:textId="1B0FFD2B" w:rsidR="000332E4" w:rsidRDefault="000B018B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BD79CE">
        <w:rPr>
          <w:rFonts w:ascii="宋体" w:hAnsi="宋体"/>
          <w:b/>
          <w:bCs/>
          <w:sz w:val="44"/>
          <w:szCs w:val="44"/>
        </w:rPr>
        <w:t>典型事迹材料</w:t>
      </w:r>
    </w:p>
    <w:p w14:paraId="4F7019EF" w14:textId="77777777" w:rsidR="00A10350" w:rsidRPr="00BD79CE" w:rsidRDefault="00A10350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0F1C1B0B" w14:textId="3B8F854B" w:rsidR="00E430E7" w:rsidRDefault="000B018B" w:rsidP="00E430E7">
      <w:pPr>
        <w:ind w:firstLineChars="200" w:firstLine="880"/>
        <w:rPr>
          <w:sz w:val="44"/>
          <w:szCs w:val="44"/>
        </w:rPr>
      </w:pPr>
      <w:r w:rsidRPr="009B0490">
        <w:rPr>
          <w:rFonts w:hint="eastAsia"/>
          <w:color w:val="000000" w:themeColor="text1"/>
          <w:sz w:val="44"/>
          <w:szCs w:val="44"/>
        </w:rPr>
        <w:t>胡耀辉，男</w:t>
      </w:r>
      <w:r w:rsidRPr="009B0490">
        <w:rPr>
          <w:color w:val="000000" w:themeColor="text1"/>
          <w:sz w:val="44"/>
          <w:szCs w:val="44"/>
        </w:rPr>
        <w:t>，湘南幼专小</w:t>
      </w:r>
      <w:r w:rsidRPr="009B0490">
        <w:rPr>
          <w:rFonts w:hint="eastAsia"/>
          <w:color w:val="000000" w:themeColor="text1"/>
          <w:sz w:val="44"/>
          <w:szCs w:val="44"/>
        </w:rPr>
        <w:t>学教育学院小</w:t>
      </w:r>
      <w:bookmarkStart w:id="0" w:name="_GoBack"/>
      <w:bookmarkEnd w:id="0"/>
      <w:r w:rsidRPr="009B0490">
        <w:rPr>
          <w:rFonts w:hint="eastAsia"/>
          <w:color w:val="000000" w:themeColor="text1"/>
          <w:sz w:val="44"/>
          <w:szCs w:val="44"/>
        </w:rPr>
        <w:t>教五</w:t>
      </w:r>
      <w:r w:rsidRPr="009B0490">
        <w:rPr>
          <w:color w:val="000000" w:themeColor="text1"/>
          <w:sz w:val="44"/>
          <w:szCs w:val="44"/>
        </w:rPr>
        <w:t>16</w:t>
      </w:r>
      <w:r w:rsidRPr="009B0490">
        <w:rPr>
          <w:rFonts w:hint="eastAsia"/>
          <w:color w:val="000000" w:themeColor="text1"/>
          <w:sz w:val="44"/>
          <w:szCs w:val="44"/>
        </w:rPr>
        <w:t>0</w:t>
      </w:r>
      <w:r w:rsidRPr="009B0490">
        <w:rPr>
          <w:color w:val="000000" w:themeColor="text1"/>
          <w:sz w:val="44"/>
          <w:szCs w:val="44"/>
        </w:rPr>
        <w:t>9</w:t>
      </w:r>
      <w:r w:rsidRPr="009B0490">
        <w:rPr>
          <w:color w:val="000000" w:themeColor="text1"/>
          <w:sz w:val="44"/>
          <w:szCs w:val="44"/>
        </w:rPr>
        <w:t>班</w:t>
      </w:r>
      <w:r w:rsidRPr="009B0490">
        <w:rPr>
          <w:rFonts w:hint="eastAsia"/>
          <w:color w:val="000000" w:themeColor="text1"/>
          <w:sz w:val="44"/>
          <w:szCs w:val="44"/>
        </w:rPr>
        <w:t>学生</w:t>
      </w:r>
      <w:r w:rsidR="00B9704F">
        <w:rPr>
          <w:color w:val="000000" w:themeColor="text1"/>
          <w:sz w:val="44"/>
          <w:szCs w:val="44"/>
        </w:rPr>
        <w:t>。</w:t>
      </w:r>
      <w:r w:rsidR="00E430E7" w:rsidRPr="009B0490">
        <w:rPr>
          <w:rFonts w:hint="eastAsia"/>
          <w:color w:val="000000" w:themeColor="text1"/>
          <w:sz w:val="44"/>
          <w:szCs w:val="44"/>
        </w:rPr>
        <w:t>曾担任校学</w:t>
      </w:r>
      <w:r w:rsidR="00E430E7" w:rsidRPr="00BD79CE">
        <w:rPr>
          <w:rFonts w:hint="eastAsia"/>
          <w:sz w:val="44"/>
          <w:szCs w:val="44"/>
        </w:rPr>
        <w:t>生会副主席</w:t>
      </w:r>
      <w:r w:rsidR="00E430E7">
        <w:rPr>
          <w:rFonts w:hint="eastAsia"/>
          <w:sz w:val="44"/>
          <w:szCs w:val="44"/>
        </w:rPr>
        <w:t>、</w:t>
      </w:r>
      <w:r w:rsidR="00E430E7" w:rsidRPr="00BD79CE">
        <w:rPr>
          <w:rFonts w:hint="eastAsia"/>
          <w:sz w:val="44"/>
          <w:szCs w:val="44"/>
        </w:rPr>
        <w:t>校团委副书记</w:t>
      </w:r>
      <w:r w:rsidR="00E430E7">
        <w:rPr>
          <w:rFonts w:hint="eastAsia"/>
          <w:sz w:val="44"/>
          <w:szCs w:val="44"/>
        </w:rPr>
        <w:t>、</w:t>
      </w:r>
      <w:r w:rsidR="00E430E7" w:rsidRPr="00BD79CE">
        <w:rPr>
          <w:rFonts w:hint="eastAsia"/>
          <w:sz w:val="44"/>
          <w:szCs w:val="44"/>
        </w:rPr>
        <w:t>校报刊编辑部主编</w:t>
      </w:r>
      <w:r w:rsidR="00E430E7">
        <w:rPr>
          <w:rFonts w:hint="eastAsia"/>
          <w:sz w:val="44"/>
          <w:szCs w:val="44"/>
        </w:rPr>
        <w:t>等职务；是校</w:t>
      </w:r>
      <w:r w:rsidR="00E430E7" w:rsidRPr="00BD79CE">
        <w:rPr>
          <w:rFonts w:hint="eastAsia"/>
          <w:sz w:val="44"/>
          <w:szCs w:val="44"/>
        </w:rPr>
        <w:t>建国七十周年系列活动、社团文化艺术节、疫情防控</w:t>
      </w:r>
      <w:r w:rsidR="00E430E7">
        <w:rPr>
          <w:rFonts w:hint="eastAsia"/>
          <w:sz w:val="44"/>
          <w:szCs w:val="44"/>
        </w:rPr>
        <w:t>等学生活动的主要负责人</w:t>
      </w:r>
      <w:r w:rsidR="00E430E7" w:rsidRPr="00BD79CE">
        <w:rPr>
          <w:rFonts w:hint="eastAsia"/>
          <w:sz w:val="44"/>
          <w:szCs w:val="44"/>
        </w:rPr>
        <w:t>，连续五年</w:t>
      </w:r>
      <w:r w:rsidR="00E430E7">
        <w:rPr>
          <w:rFonts w:hint="eastAsia"/>
          <w:sz w:val="44"/>
          <w:szCs w:val="44"/>
        </w:rPr>
        <w:t>被评为</w:t>
      </w:r>
      <w:r w:rsidR="00E430E7" w:rsidRPr="00BD79CE">
        <w:rPr>
          <w:rFonts w:hint="eastAsia"/>
          <w:sz w:val="44"/>
          <w:szCs w:val="44"/>
        </w:rPr>
        <w:t xml:space="preserve"> </w:t>
      </w:r>
      <w:r w:rsidR="00E430E7" w:rsidRPr="00BD79CE">
        <w:rPr>
          <w:rFonts w:hint="eastAsia"/>
          <w:sz w:val="44"/>
          <w:szCs w:val="44"/>
        </w:rPr>
        <w:t>“优秀学生干部”</w:t>
      </w:r>
      <w:r w:rsidR="00E430E7">
        <w:rPr>
          <w:rFonts w:hint="eastAsia"/>
          <w:sz w:val="44"/>
          <w:szCs w:val="44"/>
        </w:rPr>
        <w:t>和</w:t>
      </w:r>
      <w:r w:rsidR="00E430E7" w:rsidRPr="00BD79CE">
        <w:rPr>
          <w:rFonts w:hint="eastAsia"/>
          <w:sz w:val="44"/>
          <w:szCs w:val="44"/>
        </w:rPr>
        <w:t>“优秀共青团干部”</w:t>
      </w:r>
      <w:r w:rsidR="00E430E7" w:rsidRPr="00E430E7">
        <w:rPr>
          <w:rFonts w:hint="eastAsia"/>
          <w:color w:val="000000" w:themeColor="text1"/>
          <w:sz w:val="44"/>
          <w:szCs w:val="44"/>
        </w:rPr>
        <w:t>，</w:t>
      </w:r>
      <w:r w:rsidR="00E430E7">
        <w:rPr>
          <w:rFonts w:hint="eastAsia"/>
          <w:color w:val="000000" w:themeColor="text1"/>
          <w:sz w:val="44"/>
          <w:szCs w:val="44"/>
        </w:rPr>
        <w:t>还荣获</w:t>
      </w:r>
      <w:r w:rsidR="00E430E7" w:rsidRPr="00BD79CE">
        <w:rPr>
          <w:rFonts w:hint="eastAsia"/>
          <w:sz w:val="44"/>
          <w:szCs w:val="44"/>
        </w:rPr>
        <w:t>“湖南省禁毒抖音大赛优秀奖”</w:t>
      </w:r>
      <w:r w:rsidR="00E430E7">
        <w:rPr>
          <w:rFonts w:hint="eastAsia"/>
          <w:sz w:val="44"/>
          <w:szCs w:val="44"/>
        </w:rPr>
        <w:t>。</w:t>
      </w:r>
      <w:r w:rsidR="00E430E7">
        <w:rPr>
          <w:sz w:val="44"/>
          <w:szCs w:val="44"/>
        </w:rPr>
        <w:t xml:space="preserve"> </w:t>
      </w:r>
    </w:p>
    <w:p w14:paraId="56DE4CE7" w14:textId="23D21824" w:rsidR="000332E4" w:rsidRPr="00BD79CE" w:rsidRDefault="000B018B">
      <w:pPr>
        <w:jc w:val="center"/>
        <w:rPr>
          <w:sz w:val="44"/>
          <w:szCs w:val="44"/>
        </w:rPr>
      </w:pPr>
      <w:r w:rsidRPr="00BD79CE">
        <w:rPr>
          <w:rFonts w:hint="eastAsia"/>
          <w:sz w:val="44"/>
          <w:szCs w:val="44"/>
        </w:rPr>
        <w:t>优秀事迹</w:t>
      </w:r>
      <w:r w:rsidR="009B0490">
        <w:rPr>
          <w:rFonts w:hint="eastAsia"/>
          <w:sz w:val="44"/>
          <w:szCs w:val="44"/>
        </w:rPr>
        <w:t>简介</w:t>
      </w:r>
    </w:p>
    <w:p w14:paraId="2939309B" w14:textId="35C4AF67" w:rsidR="000332E4" w:rsidRPr="00BD79CE" w:rsidRDefault="000F6F57" w:rsidP="009B0490">
      <w:pPr>
        <w:tabs>
          <w:tab w:val="left" w:pos="2451"/>
        </w:tabs>
        <w:rPr>
          <w:sz w:val="44"/>
          <w:szCs w:val="44"/>
        </w:rPr>
      </w:pPr>
      <w:r>
        <w:rPr>
          <w:rFonts w:hint="eastAsia"/>
          <w:sz w:val="44"/>
          <w:szCs w:val="44"/>
        </w:rPr>
        <w:t>一、综合发展，统筹兼顾</w:t>
      </w:r>
    </w:p>
    <w:p w14:paraId="120A795C" w14:textId="26A6941C" w:rsidR="000332E4" w:rsidRPr="00BD79CE" w:rsidRDefault="000B018B" w:rsidP="000F6F57">
      <w:pPr>
        <w:tabs>
          <w:tab w:val="left" w:pos="2451"/>
        </w:tabs>
        <w:ind w:firstLineChars="200" w:firstLine="880"/>
        <w:rPr>
          <w:sz w:val="44"/>
          <w:szCs w:val="44"/>
        </w:rPr>
      </w:pPr>
      <w:r w:rsidRPr="00BD79CE">
        <w:rPr>
          <w:rFonts w:hint="eastAsia"/>
          <w:sz w:val="44"/>
          <w:szCs w:val="44"/>
        </w:rPr>
        <w:t>胡耀辉同学</w:t>
      </w:r>
      <w:r w:rsidR="009B0490">
        <w:rPr>
          <w:rFonts w:hint="eastAsia"/>
          <w:sz w:val="44"/>
          <w:szCs w:val="44"/>
        </w:rPr>
        <w:t>志存高远，德才兼备。</w:t>
      </w:r>
      <w:r w:rsidRPr="00BD79CE">
        <w:rPr>
          <w:rFonts w:hint="eastAsia"/>
          <w:sz w:val="44"/>
          <w:szCs w:val="44"/>
        </w:rPr>
        <w:t>在学好专业知识的同时，</w:t>
      </w:r>
      <w:r w:rsidR="009B0490">
        <w:rPr>
          <w:rFonts w:hint="eastAsia"/>
          <w:sz w:val="44"/>
          <w:szCs w:val="44"/>
        </w:rPr>
        <w:t>还广泛涉猎其他领域，如</w:t>
      </w:r>
      <w:r w:rsidRPr="00BD79CE">
        <w:rPr>
          <w:rFonts w:hint="eastAsia"/>
          <w:sz w:val="44"/>
          <w:szCs w:val="44"/>
        </w:rPr>
        <w:t>计算机</w:t>
      </w:r>
      <w:r w:rsidR="009B0490">
        <w:rPr>
          <w:rFonts w:hint="eastAsia"/>
          <w:sz w:val="44"/>
          <w:szCs w:val="44"/>
        </w:rPr>
        <w:t>和</w:t>
      </w:r>
      <w:r w:rsidRPr="00BD79CE">
        <w:rPr>
          <w:rFonts w:hint="eastAsia"/>
          <w:sz w:val="44"/>
          <w:szCs w:val="44"/>
        </w:rPr>
        <w:t>摄影</w:t>
      </w:r>
      <w:r w:rsidR="009B0490">
        <w:rPr>
          <w:rFonts w:hint="eastAsia"/>
          <w:sz w:val="44"/>
          <w:szCs w:val="44"/>
        </w:rPr>
        <w:t>等，尤其注重综合能力的锻炼和发展，实习期间，从</w:t>
      </w:r>
      <w:r w:rsidR="000F6F57">
        <w:rPr>
          <w:rFonts w:hint="eastAsia"/>
          <w:sz w:val="44"/>
          <w:szCs w:val="44"/>
        </w:rPr>
        <w:t>备课、上课、作业批改到课外辅导，环环相扣，一丝不苟，神授实习学校好评。</w:t>
      </w:r>
    </w:p>
    <w:p w14:paraId="36DE8A1A" w14:textId="258019E4" w:rsidR="000332E4" w:rsidRPr="00BD79CE" w:rsidRDefault="000F6F57" w:rsidP="009B0490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二、艰苦奋斗，甘于奉献</w:t>
      </w:r>
    </w:p>
    <w:p w14:paraId="0E404689" w14:textId="59C214CE" w:rsidR="009B0490" w:rsidRPr="00BD79CE" w:rsidRDefault="000B018B" w:rsidP="00930F98">
      <w:pPr>
        <w:ind w:firstLineChars="200" w:firstLine="880"/>
        <w:rPr>
          <w:sz w:val="44"/>
          <w:szCs w:val="44"/>
        </w:rPr>
      </w:pPr>
      <w:r w:rsidRPr="00BD79CE">
        <w:rPr>
          <w:rFonts w:hint="eastAsia"/>
          <w:sz w:val="44"/>
          <w:szCs w:val="44"/>
        </w:rPr>
        <w:t>胡耀辉同学</w:t>
      </w:r>
      <w:r w:rsidR="00930F98">
        <w:rPr>
          <w:rFonts w:hint="eastAsia"/>
          <w:sz w:val="44"/>
          <w:szCs w:val="44"/>
        </w:rPr>
        <w:t>乐于助人，不计得失。从加入团学组织起，就从基础工作做起</w:t>
      </w:r>
      <w:r w:rsidRPr="00BD79CE">
        <w:rPr>
          <w:rFonts w:hint="eastAsia"/>
          <w:sz w:val="44"/>
          <w:szCs w:val="44"/>
        </w:rPr>
        <w:t>，</w:t>
      </w:r>
      <w:r w:rsidR="00930F98">
        <w:rPr>
          <w:rFonts w:hint="eastAsia"/>
          <w:sz w:val="44"/>
          <w:szCs w:val="44"/>
        </w:rPr>
        <w:t>既搞策</w:t>
      </w:r>
      <w:r w:rsidR="00930F98">
        <w:rPr>
          <w:rFonts w:hint="eastAsia"/>
          <w:sz w:val="44"/>
          <w:szCs w:val="44"/>
        </w:rPr>
        <w:lastRenderedPageBreak/>
        <w:t>划，拟</w:t>
      </w:r>
      <w:r w:rsidR="00930F98" w:rsidRPr="00BD79CE">
        <w:rPr>
          <w:rFonts w:hint="eastAsia"/>
          <w:sz w:val="44"/>
          <w:szCs w:val="44"/>
        </w:rPr>
        <w:t>新闻</w:t>
      </w:r>
      <w:r w:rsidR="00930F98">
        <w:rPr>
          <w:rFonts w:hint="eastAsia"/>
          <w:sz w:val="44"/>
          <w:szCs w:val="44"/>
        </w:rPr>
        <w:t>，写总结，又移展板，</w:t>
      </w:r>
      <w:r w:rsidR="00930F98" w:rsidRPr="00BD79CE">
        <w:rPr>
          <w:rFonts w:hint="eastAsia"/>
          <w:sz w:val="44"/>
          <w:szCs w:val="44"/>
        </w:rPr>
        <w:t>搬石砖</w:t>
      </w:r>
      <w:r w:rsidR="00930F98">
        <w:rPr>
          <w:rFonts w:hint="eastAsia"/>
          <w:sz w:val="44"/>
          <w:szCs w:val="44"/>
        </w:rPr>
        <w:t>，叠架子</w:t>
      </w:r>
      <w:r w:rsidR="00930F98" w:rsidRPr="00BD79CE">
        <w:rPr>
          <w:rFonts w:hint="eastAsia"/>
          <w:sz w:val="44"/>
          <w:szCs w:val="44"/>
        </w:rPr>
        <w:t>，</w:t>
      </w:r>
      <w:r w:rsidR="00930F98">
        <w:rPr>
          <w:rFonts w:hint="eastAsia"/>
          <w:sz w:val="44"/>
          <w:szCs w:val="44"/>
        </w:rPr>
        <w:t>忙上忙下，不知疲倦，他把每次活动都当成锻炼和学习的机会，他还参与</w:t>
      </w:r>
      <w:r w:rsidR="00930F98" w:rsidRPr="00BD79CE">
        <w:rPr>
          <w:rFonts w:hint="eastAsia"/>
          <w:sz w:val="44"/>
          <w:szCs w:val="44"/>
        </w:rPr>
        <w:t>关爱留守儿童</w:t>
      </w:r>
      <w:r w:rsidR="00930F98">
        <w:rPr>
          <w:rFonts w:hint="eastAsia"/>
          <w:sz w:val="44"/>
          <w:szCs w:val="44"/>
        </w:rPr>
        <w:t>等</w:t>
      </w:r>
      <w:r w:rsidR="00930F98" w:rsidRPr="00BD79CE">
        <w:rPr>
          <w:rFonts w:hint="eastAsia"/>
          <w:sz w:val="44"/>
          <w:szCs w:val="44"/>
        </w:rPr>
        <w:t>各项社会</w:t>
      </w:r>
      <w:r w:rsidR="00930F98">
        <w:rPr>
          <w:rFonts w:hint="eastAsia"/>
          <w:sz w:val="44"/>
          <w:szCs w:val="44"/>
        </w:rPr>
        <w:t>活动。</w:t>
      </w:r>
      <w:r w:rsidR="00930F98">
        <w:rPr>
          <w:sz w:val="44"/>
          <w:szCs w:val="44"/>
        </w:rPr>
        <w:t xml:space="preserve"> </w:t>
      </w:r>
    </w:p>
    <w:p w14:paraId="40046325" w14:textId="1D30D5E8" w:rsidR="000332E4" w:rsidRPr="00BD79CE" w:rsidRDefault="000B018B" w:rsidP="009B0490">
      <w:pPr>
        <w:rPr>
          <w:sz w:val="44"/>
          <w:szCs w:val="44"/>
        </w:rPr>
      </w:pPr>
      <w:r w:rsidRPr="00BD79CE">
        <w:rPr>
          <w:rFonts w:hint="eastAsia"/>
          <w:sz w:val="44"/>
          <w:szCs w:val="44"/>
        </w:rPr>
        <w:t>三、</w:t>
      </w:r>
      <w:r w:rsidR="00930F98">
        <w:rPr>
          <w:rFonts w:hint="eastAsia"/>
          <w:sz w:val="44"/>
          <w:szCs w:val="44"/>
        </w:rPr>
        <w:t>积极作为</w:t>
      </w:r>
      <w:r w:rsidRPr="00BD79CE">
        <w:rPr>
          <w:rFonts w:hint="eastAsia"/>
          <w:sz w:val="44"/>
          <w:szCs w:val="44"/>
        </w:rPr>
        <w:t>，开拓进取。</w:t>
      </w:r>
    </w:p>
    <w:p w14:paraId="035C5697" w14:textId="60040081" w:rsidR="000332E4" w:rsidRPr="00BD79CE" w:rsidRDefault="000B018B" w:rsidP="00033BB9">
      <w:pPr>
        <w:ind w:firstLineChars="200" w:firstLine="880"/>
        <w:rPr>
          <w:sz w:val="44"/>
          <w:szCs w:val="44"/>
        </w:rPr>
      </w:pPr>
      <w:r w:rsidRPr="00BD79CE">
        <w:rPr>
          <w:rFonts w:hint="eastAsia"/>
          <w:sz w:val="44"/>
          <w:szCs w:val="44"/>
        </w:rPr>
        <w:t>胡耀辉同学</w:t>
      </w:r>
      <w:r w:rsidR="00930F98">
        <w:rPr>
          <w:rFonts w:hint="eastAsia"/>
          <w:sz w:val="44"/>
          <w:szCs w:val="44"/>
        </w:rPr>
        <w:t>思维活跃，不断奋进。</w:t>
      </w:r>
      <w:r w:rsidR="00033BB9">
        <w:rPr>
          <w:rFonts w:hint="eastAsia"/>
          <w:sz w:val="44"/>
          <w:szCs w:val="44"/>
        </w:rPr>
        <w:t>参与</w:t>
      </w:r>
      <w:r w:rsidR="00033BB9" w:rsidRPr="00BD79CE">
        <w:rPr>
          <w:rFonts w:hint="eastAsia"/>
          <w:sz w:val="44"/>
          <w:szCs w:val="44"/>
        </w:rPr>
        <w:t>郴州市“新教域”众创空间实践学习</w:t>
      </w:r>
      <w:r w:rsidR="00033BB9">
        <w:rPr>
          <w:rFonts w:hint="eastAsia"/>
          <w:sz w:val="44"/>
          <w:szCs w:val="44"/>
        </w:rPr>
        <w:t>，成功组织了学生</w:t>
      </w:r>
      <w:r w:rsidR="00033BB9" w:rsidRPr="00BD79CE">
        <w:rPr>
          <w:rFonts w:hint="eastAsia"/>
          <w:sz w:val="44"/>
          <w:szCs w:val="44"/>
        </w:rPr>
        <w:t>“挑战杯”创新创业</w:t>
      </w:r>
      <w:r w:rsidR="00033BB9">
        <w:rPr>
          <w:rFonts w:hint="eastAsia"/>
          <w:sz w:val="44"/>
          <w:szCs w:val="44"/>
        </w:rPr>
        <w:t>等活动，在学校“挑战杯”大学生创新创业比赛中获一等奖，在</w:t>
      </w:r>
      <w:r w:rsidRPr="00BD79CE">
        <w:rPr>
          <w:rFonts w:hint="eastAsia"/>
          <w:sz w:val="44"/>
          <w:szCs w:val="44"/>
        </w:rPr>
        <w:t>第九届“挑战杯”湖南省大学生创业计划竞赛中担任项目负责人</w:t>
      </w:r>
      <w:r w:rsidR="000D1472">
        <w:rPr>
          <w:rFonts w:hint="eastAsia"/>
          <w:sz w:val="44"/>
          <w:szCs w:val="44"/>
        </w:rPr>
        <w:t>并</w:t>
      </w:r>
      <w:r w:rsidRPr="00BD79CE">
        <w:rPr>
          <w:rFonts w:hint="eastAsia"/>
          <w:sz w:val="44"/>
          <w:szCs w:val="44"/>
        </w:rPr>
        <w:t>获铜奖。</w:t>
      </w:r>
    </w:p>
    <w:p w14:paraId="03C3799A" w14:textId="77777777" w:rsidR="000332E4" w:rsidRPr="00BD79CE" w:rsidRDefault="000332E4">
      <w:pPr>
        <w:rPr>
          <w:sz w:val="44"/>
          <w:szCs w:val="44"/>
        </w:rPr>
      </w:pPr>
    </w:p>
    <w:sectPr w:rsidR="000332E4" w:rsidRPr="00BD7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3ADCE" w14:textId="77777777" w:rsidR="008463BC" w:rsidRDefault="008463BC" w:rsidP="00B9704F">
      <w:r>
        <w:separator/>
      </w:r>
    </w:p>
  </w:endnote>
  <w:endnote w:type="continuationSeparator" w:id="0">
    <w:p w14:paraId="6E6DDA47" w14:textId="77777777" w:rsidR="008463BC" w:rsidRDefault="008463BC" w:rsidP="00B9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6BE29" w14:textId="77777777" w:rsidR="008463BC" w:rsidRDefault="008463BC" w:rsidP="00B9704F">
      <w:r>
        <w:separator/>
      </w:r>
    </w:p>
  </w:footnote>
  <w:footnote w:type="continuationSeparator" w:id="0">
    <w:p w14:paraId="763D36F0" w14:textId="77777777" w:rsidR="008463BC" w:rsidRDefault="008463BC" w:rsidP="00B97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460ED"/>
    <w:rsid w:val="000332E4"/>
    <w:rsid w:val="00033BB9"/>
    <w:rsid w:val="0007322B"/>
    <w:rsid w:val="000B018B"/>
    <w:rsid w:val="000D1472"/>
    <w:rsid w:val="000F6F57"/>
    <w:rsid w:val="00611B9E"/>
    <w:rsid w:val="007F7157"/>
    <w:rsid w:val="008463BC"/>
    <w:rsid w:val="00890476"/>
    <w:rsid w:val="00930F98"/>
    <w:rsid w:val="009B0490"/>
    <w:rsid w:val="00A10350"/>
    <w:rsid w:val="00AE020F"/>
    <w:rsid w:val="00B9704F"/>
    <w:rsid w:val="00BD79CE"/>
    <w:rsid w:val="00BE587D"/>
    <w:rsid w:val="00D61878"/>
    <w:rsid w:val="00D63913"/>
    <w:rsid w:val="00E430E7"/>
    <w:rsid w:val="1708402A"/>
    <w:rsid w:val="28DA2895"/>
    <w:rsid w:val="4FF460ED"/>
    <w:rsid w:val="6CBB66D4"/>
    <w:rsid w:val="7168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666C5"/>
  <w15:docId w15:val="{155A9314-3707-4208-98B0-D590CAFC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7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704F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B97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704F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宇非鱼（四顾茫然）</dc:creator>
  <cp:lastModifiedBy>QYKM</cp:lastModifiedBy>
  <cp:revision>10</cp:revision>
  <dcterms:created xsi:type="dcterms:W3CDTF">2021-04-12T00:33:00Z</dcterms:created>
  <dcterms:modified xsi:type="dcterms:W3CDTF">2021-04-19T14:13:00Z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C0604F7B92684580936DA3232AFB49E7</vt:lpwstr>
  </property>
</Properties>
</file>