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91BA" w14:textId="77777777" w:rsidR="00DB33F0" w:rsidRDefault="009B0BEC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</w:p>
    <w:p w14:paraId="6DF35EB0" w14:textId="77777777" w:rsidR="00DB33F0" w:rsidRDefault="009B0BEC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湘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南幼专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秋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季学期开学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教职工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健康状况报告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4"/>
          <w:szCs w:val="34"/>
        </w:rPr>
        <w:t>表</w:t>
      </w:r>
    </w:p>
    <w:p w14:paraId="2C848923" w14:textId="77777777" w:rsidR="00DB33F0" w:rsidRDefault="009B0BEC">
      <w:pPr>
        <w:rPr>
          <w:rFonts w:ascii="楷体_GB2312" w:eastAsia="楷体_GB2312" w:hAnsi="宋体"/>
          <w:b/>
          <w:color w:val="000000" w:themeColor="text1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>处室、院部：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 xml:space="preserve">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410"/>
        <w:gridCol w:w="265"/>
        <w:gridCol w:w="1142"/>
        <w:gridCol w:w="276"/>
        <w:gridCol w:w="1090"/>
        <w:gridCol w:w="469"/>
        <w:gridCol w:w="721"/>
        <w:gridCol w:w="555"/>
        <w:gridCol w:w="1701"/>
      </w:tblGrid>
      <w:tr w:rsidR="00DB33F0" w14:paraId="5B8A91F5" w14:textId="77777777">
        <w:trPr>
          <w:trHeight w:val="537"/>
        </w:trPr>
        <w:tc>
          <w:tcPr>
            <w:tcW w:w="1410" w:type="dxa"/>
            <w:vAlign w:val="center"/>
          </w:tcPr>
          <w:p w14:paraId="738DDFA6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410" w:type="dxa"/>
            <w:vAlign w:val="center"/>
          </w:tcPr>
          <w:p w14:paraId="24C9DEA3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F6EEC74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0D7204CC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A2EB3E3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手机号</w:t>
            </w:r>
          </w:p>
        </w:tc>
        <w:tc>
          <w:tcPr>
            <w:tcW w:w="2256" w:type="dxa"/>
            <w:gridSpan w:val="2"/>
            <w:vAlign w:val="center"/>
          </w:tcPr>
          <w:p w14:paraId="1CB80AFF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3680100F" w14:textId="77777777">
        <w:trPr>
          <w:trHeight w:val="657"/>
        </w:trPr>
        <w:tc>
          <w:tcPr>
            <w:tcW w:w="1410" w:type="dxa"/>
            <w:vAlign w:val="center"/>
          </w:tcPr>
          <w:p w14:paraId="6E0E3C1E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7629" w:type="dxa"/>
            <w:gridSpan w:val="9"/>
            <w:vAlign w:val="center"/>
          </w:tcPr>
          <w:p w14:paraId="33253C1E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71A9C471" w14:textId="77777777">
        <w:trPr>
          <w:trHeight w:val="624"/>
        </w:trPr>
        <w:tc>
          <w:tcPr>
            <w:tcW w:w="9039" w:type="dxa"/>
            <w:gridSpan w:val="10"/>
          </w:tcPr>
          <w:p w14:paraId="69F4DC06" w14:textId="77777777" w:rsidR="00DB33F0" w:rsidRDefault="009B0BEC">
            <w:pPr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●返校前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14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天（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8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20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-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2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）之内的旅行经历（走亲访友、外出旅游等的时间、地点、返</w:t>
            </w:r>
            <w:proofErr w:type="gramStart"/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郴</w:t>
            </w:r>
            <w:proofErr w:type="gramEnd"/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时间及车次等信息）</w:t>
            </w:r>
          </w:p>
        </w:tc>
      </w:tr>
      <w:tr w:rsidR="00DB33F0" w14:paraId="36722628" w14:textId="77777777">
        <w:trPr>
          <w:trHeight w:val="1353"/>
        </w:trPr>
        <w:tc>
          <w:tcPr>
            <w:tcW w:w="9039" w:type="dxa"/>
            <w:gridSpan w:val="10"/>
          </w:tcPr>
          <w:p w14:paraId="18E22355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1C020413" w14:textId="77777777">
        <w:trPr>
          <w:trHeight w:val="391"/>
        </w:trPr>
        <w:tc>
          <w:tcPr>
            <w:tcW w:w="9039" w:type="dxa"/>
            <w:gridSpan w:val="10"/>
          </w:tcPr>
          <w:p w14:paraId="542EA1CC" w14:textId="77777777" w:rsidR="00DB33F0" w:rsidRDefault="009B0BEC">
            <w:pPr>
              <w:spacing w:line="560" w:lineRule="exact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●在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暑假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期间，与冠状病毒肺炎确诊病例、疑似病例等接触经历</w:t>
            </w:r>
          </w:p>
        </w:tc>
      </w:tr>
      <w:tr w:rsidR="00DB33F0" w14:paraId="0B620891" w14:textId="77777777">
        <w:trPr>
          <w:trHeight w:val="595"/>
        </w:trPr>
        <w:tc>
          <w:tcPr>
            <w:tcW w:w="1410" w:type="dxa"/>
            <w:vAlign w:val="center"/>
          </w:tcPr>
          <w:p w14:paraId="14631523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对方姓名</w:t>
            </w:r>
          </w:p>
        </w:tc>
        <w:tc>
          <w:tcPr>
            <w:tcW w:w="1675" w:type="dxa"/>
            <w:gridSpan w:val="2"/>
            <w:vAlign w:val="center"/>
          </w:tcPr>
          <w:p w14:paraId="382E9716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与对方关系</w:t>
            </w:r>
          </w:p>
        </w:tc>
        <w:tc>
          <w:tcPr>
            <w:tcW w:w="1418" w:type="dxa"/>
            <w:gridSpan w:val="2"/>
            <w:vAlign w:val="center"/>
          </w:tcPr>
          <w:p w14:paraId="6E6709BF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接触时间</w:t>
            </w:r>
          </w:p>
        </w:tc>
        <w:tc>
          <w:tcPr>
            <w:tcW w:w="1559" w:type="dxa"/>
            <w:gridSpan w:val="2"/>
            <w:vAlign w:val="center"/>
          </w:tcPr>
          <w:p w14:paraId="01EDCDAA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接触地点</w:t>
            </w:r>
          </w:p>
        </w:tc>
        <w:tc>
          <w:tcPr>
            <w:tcW w:w="1276" w:type="dxa"/>
            <w:gridSpan w:val="2"/>
            <w:vAlign w:val="center"/>
          </w:tcPr>
          <w:p w14:paraId="1AF7AE2E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接触原因</w:t>
            </w:r>
          </w:p>
        </w:tc>
        <w:tc>
          <w:tcPr>
            <w:tcW w:w="1701" w:type="dxa"/>
            <w:vAlign w:val="center"/>
          </w:tcPr>
          <w:p w14:paraId="2AE1CFC4" w14:textId="77777777" w:rsidR="00DB33F0" w:rsidRDefault="009B0BE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对方目前</w:t>
            </w:r>
          </w:p>
          <w:p w14:paraId="33EC4D66" w14:textId="77777777" w:rsidR="00DB33F0" w:rsidRDefault="009B0BE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身体状况</w:t>
            </w:r>
          </w:p>
        </w:tc>
      </w:tr>
      <w:tr w:rsidR="00DB33F0" w14:paraId="094BDC09" w14:textId="77777777">
        <w:trPr>
          <w:trHeight w:val="339"/>
        </w:trPr>
        <w:tc>
          <w:tcPr>
            <w:tcW w:w="1410" w:type="dxa"/>
            <w:vAlign w:val="center"/>
          </w:tcPr>
          <w:p w14:paraId="4AEF533B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A58CCE2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B8DAC3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AD2A75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28626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2129C2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0B77C0A5" w14:textId="77777777">
        <w:trPr>
          <w:trHeight w:val="537"/>
        </w:trPr>
        <w:tc>
          <w:tcPr>
            <w:tcW w:w="1410" w:type="dxa"/>
          </w:tcPr>
          <w:p w14:paraId="3E44EFC1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75" w:type="dxa"/>
            <w:gridSpan w:val="2"/>
          </w:tcPr>
          <w:p w14:paraId="75AE9893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</w:tcPr>
          <w:p w14:paraId="46203AF6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 w14:paraId="5D82B712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</w:tcPr>
          <w:p w14:paraId="7AB62738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90B8EF3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2FD4519B" w14:textId="77777777">
        <w:trPr>
          <w:trHeight w:val="624"/>
        </w:trPr>
        <w:tc>
          <w:tcPr>
            <w:tcW w:w="9039" w:type="dxa"/>
            <w:gridSpan w:val="10"/>
          </w:tcPr>
          <w:p w14:paraId="0C262E8B" w14:textId="77777777" w:rsidR="00DB33F0" w:rsidRDefault="009B0BEC">
            <w:pPr>
              <w:spacing w:line="560" w:lineRule="exact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●返校前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14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天（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8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20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-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2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）之内，每天的身体健康状况</w:t>
            </w:r>
          </w:p>
        </w:tc>
      </w:tr>
      <w:tr w:rsidR="00DB33F0" w14:paraId="7BA7CAEC" w14:textId="77777777">
        <w:trPr>
          <w:trHeight w:val="739"/>
        </w:trPr>
        <w:tc>
          <w:tcPr>
            <w:tcW w:w="3085" w:type="dxa"/>
            <w:gridSpan w:val="3"/>
            <w:vAlign w:val="center"/>
          </w:tcPr>
          <w:p w14:paraId="7F4B693E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是否出现过发烧、咳嗽、胸闷、全身乏力、腹泻、呕吐等症状</w:t>
            </w:r>
          </w:p>
        </w:tc>
        <w:tc>
          <w:tcPr>
            <w:tcW w:w="2977" w:type="dxa"/>
            <w:gridSpan w:val="4"/>
            <w:vAlign w:val="center"/>
          </w:tcPr>
          <w:p w14:paraId="0B1169BC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如出现过不适症状，是否进行了医治？治疗结果如何</w:t>
            </w:r>
          </w:p>
        </w:tc>
        <w:tc>
          <w:tcPr>
            <w:tcW w:w="1276" w:type="dxa"/>
            <w:gridSpan w:val="2"/>
            <w:vAlign w:val="center"/>
          </w:tcPr>
          <w:p w14:paraId="36120EAA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目前身体</w:t>
            </w:r>
          </w:p>
          <w:p w14:paraId="6DC96087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是否健康</w:t>
            </w:r>
          </w:p>
        </w:tc>
        <w:tc>
          <w:tcPr>
            <w:tcW w:w="1701" w:type="dxa"/>
            <w:vAlign w:val="center"/>
          </w:tcPr>
          <w:p w14:paraId="618913E7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能否按时</w:t>
            </w:r>
          </w:p>
          <w:p w14:paraId="62CD5E4E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正常报到开学</w:t>
            </w:r>
          </w:p>
        </w:tc>
      </w:tr>
      <w:tr w:rsidR="00DB33F0" w14:paraId="10BF225C" w14:textId="77777777">
        <w:trPr>
          <w:trHeight w:val="537"/>
        </w:trPr>
        <w:tc>
          <w:tcPr>
            <w:tcW w:w="3085" w:type="dxa"/>
            <w:gridSpan w:val="3"/>
            <w:vAlign w:val="center"/>
          </w:tcPr>
          <w:p w14:paraId="6F20B1D9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453C43F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9C8CD0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D2DEEF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1FF1A573" w14:textId="77777777">
        <w:trPr>
          <w:trHeight w:val="1085"/>
        </w:trPr>
        <w:tc>
          <w:tcPr>
            <w:tcW w:w="9039" w:type="dxa"/>
            <w:gridSpan w:val="10"/>
          </w:tcPr>
          <w:p w14:paraId="0F95EB5B" w14:textId="77777777" w:rsidR="00DB33F0" w:rsidRDefault="009B0BEC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</w:t>
            </w:r>
          </w:p>
          <w:p w14:paraId="0572C3ED" w14:textId="77777777" w:rsidR="00DB33F0" w:rsidRDefault="00DB33F0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1ED3019D" w14:textId="77777777" w:rsidR="00DB33F0" w:rsidRDefault="009B0BEC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202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</w:tr>
    </w:tbl>
    <w:p w14:paraId="1464F636" w14:textId="77777777" w:rsidR="00DB33F0" w:rsidRDefault="009B0BEC">
      <w:pPr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【说明】</w:t>
      </w:r>
    </w:p>
    <w:p w14:paraId="00462966" w14:textId="77777777" w:rsidR="00DB33F0" w:rsidRDefault="009B0BEC">
      <w:pPr>
        <w:spacing w:line="320" w:lineRule="exact"/>
        <w:ind w:firstLineChars="100" w:firstLine="240"/>
        <w:jc w:val="left"/>
        <w:rPr>
          <w:rFonts w:ascii="仿宋_GB2312" w:eastAsia="仿宋_GB2312" w:hAnsi="宋体"/>
          <w:color w:val="000000" w:themeColor="text1"/>
          <w:sz w:val="24"/>
        </w:rPr>
      </w:pPr>
      <w:r>
        <w:rPr>
          <w:rFonts w:ascii="仿宋_GB2312" w:eastAsia="仿宋_GB2312" w:hAnsi="宋体" w:hint="eastAsia"/>
          <w:color w:val="000000" w:themeColor="text1"/>
          <w:sz w:val="24"/>
        </w:rPr>
        <w:t>1.</w:t>
      </w:r>
      <w:r>
        <w:rPr>
          <w:rFonts w:ascii="仿宋_GB2312" w:eastAsia="仿宋_GB2312" w:hAnsi="宋体" w:hint="eastAsia"/>
          <w:color w:val="000000" w:themeColor="text1"/>
          <w:sz w:val="24"/>
        </w:rPr>
        <w:t>教职员工、外聘务工人员必须如实填写《湘南幼专</w:t>
      </w:r>
      <w:r>
        <w:rPr>
          <w:rFonts w:ascii="仿宋_GB2312" w:eastAsia="仿宋_GB2312" w:hAnsi="宋体" w:hint="eastAsia"/>
          <w:color w:val="000000" w:themeColor="text1"/>
          <w:sz w:val="24"/>
        </w:rPr>
        <w:t>202</w:t>
      </w:r>
      <w:r>
        <w:rPr>
          <w:rFonts w:ascii="仿宋_GB2312" w:eastAsia="仿宋_GB2312" w:hAnsi="宋体" w:hint="eastAsia"/>
          <w:color w:val="000000" w:themeColor="text1"/>
          <w:sz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</w:rPr>
        <w:t>年</w:t>
      </w:r>
      <w:r>
        <w:rPr>
          <w:rFonts w:ascii="仿宋_GB2312" w:eastAsia="仿宋_GB2312" w:hAnsi="宋体" w:hint="eastAsia"/>
          <w:color w:val="000000" w:themeColor="text1"/>
          <w:sz w:val="24"/>
        </w:rPr>
        <w:t>秋</w:t>
      </w:r>
      <w:r>
        <w:rPr>
          <w:rFonts w:ascii="仿宋_GB2312" w:eastAsia="仿宋_GB2312" w:hAnsi="宋体" w:hint="eastAsia"/>
          <w:color w:val="000000" w:themeColor="text1"/>
          <w:sz w:val="24"/>
        </w:rPr>
        <w:t>季学期开学</w:t>
      </w:r>
      <w:r>
        <w:rPr>
          <w:rFonts w:ascii="仿宋_GB2312" w:eastAsia="仿宋_GB2312" w:hAnsi="宋体" w:hint="eastAsia"/>
          <w:color w:val="000000" w:themeColor="text1"/>
          <w:sz w:val="24"/>
        </w:rPr>
        <w:t>教职工</w:t>
      </w:r>
      <w:r>
        <w:rPr>
          <w:rFonts w:ascii="仿宋_GB2312" w:eastAsia="仿宋_GB2312" w:hAnsi="宋体" w:hint="eastAsia"/>
          <w:color w:val="000000" w:themeColor="text1"/>
          <w:sz w:val="24"/>
        </w:rPr>
        <w:t>健康状况报告</w:t>
      </w:r>
      <w:r>
        <w:rPr>
          <w:rFonts w:ascii="仿宋_GB2312" w:eastAsia="仿宋_GB2312" w:hAnsi="宋体" w:hint="eastAsia"/>
          <w:color w:val="000000" w:themeColor="text1"/>
          <w:sz w:val="24"/>
        </w:rPr>
        <w:t>表</w:t>
      </w:r>
      <w:r>
        <w:rPr>
          <w:rFonts w:ascii="仿宋_GB2312" w:eastAsia="仿宋_GB2312" w:hAnsi="宋体" w:hint="eastAsia"/>
          <w:color w:val="000000" w:themeColor="text1"/>
          <w:sz w:val="24"/>
        </w:rPr>
        <w:t>》《湘南幼专</w:t>
      </w:r>
      <w:r>
        <w:rPr>
          <w:rFonts w:ascii="仿宋_GB2312" w:eastAsia="仿宋_GB2312" w:hAnsi="宋体" w:hint="eastAsia"/>
          <w:color w:val="000000" w:themeColor="text1"/>
          <w:sz w:val="24"/>
        </w:rPr>
        <w:t>202</w:t>
      </w:r>
      <w:r>
        <w:rPr>
          <w:rFonts w:ascii="仿宋_GB2312" w:eastAsia="仿宋_GB2312" w:hAnsi="宋体" w:hint="eastAsia"/>
          <w:color w:val="000000" w:themeColor="text1"/>
          <w:sz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</w:rPr>
        <w:t>年</w:t>
      </w:r>
      <w:r>
        <w:rPr>
          <w:rFonts w:ascii="仿宋_GB2312" w:eastAsia="仿宋_GB2312" w:hAnsi="宋体" w:hint="eastAsia"/>
          <w:color w:val="000000" w:themeColor="text1"/>
          <w:sz w:val="24"/>
        </w:rPr>
        <w:t>秋</w:t>
      </w:r>
      <w:r>
        <w:rPr>
          <w:rFonts w:ascii="仿宋_GB2312" w:eastAsia="仿宋_GB2312" w:hAnsi="宋体" w:hint="eastAsia"/>
          <w:color w:val="000000" w:themeColor="text1"/>
          <w:sz w:val="24"/>
        </w:rPr>
        <w:t>季学期开学</w:t>
      </w:r>
      <w:r>
        <w:rPr>
          <w:rFonts w:ascii="仿宋_GB2312" w:eastAsia="仿宋_GB2312" w:hAnsi="宋体" w:hint="eastAsia"/>
          <w:color w:val="000000" w:themeColor="text1"/>
          <w:sz w:val="24"/>
        </w:rPr>
        <w:t>教职</w:t>
      </w:r>
      <w:r>
        <w:rPr>
          <w:rFonts w:ascii="仿宋_GB2312" w:eastAsia="仿宋_GB2312" w:hAnsi="宋体" w:hint="eastAsia"/>
          <w:color w:val="000000" w:themeColor="text1"/>
          <w:sz w:val="24"/>
        </w:rPr>
        <w:t>工入校前</w:t>
      </w:r>
      <w:r>
        <w:rPr>
          <w:rFonts w:ascii="仿宋_GB2312" w:eastAsia="仿宋_GB2312" w:hAnsi="宋体" w:hint="eastAsia"/>
          <w:color w:val="000000" w:themeColor="text1"/>
          <w:sz w:val="24"/>
        </w:rPr>
        <w:t>14</w:t>
      </w:r>
      <w:r>
        <w:rPr>
          <w:rFonts w:ascii="仿宋_GB2312" w:eastAsia="仿宋_GB2312" w:hAnsi="宋体" w:hint="eastAsia"/>
          <w:color w:val="000000" w:themeColor="text1"/>
          <w:sz w:val="24"/>
        </w:rPr>
        <w:t>天身体状况登记表》（</w:t>
      </w:r>
      <w:r>
        <w:rPr>
          <w:rFonts w:ascii="仿宋_GB2312" w:eastAsia="仿宋_GB2312" w:hAnsi="宋体" w:hint="eastAsia"/>
          <w:color w:val="000000" w:themeColor="text1"/>
          <w:sz w:val="24"/>
        </w:rPr>
        <w:t>见附件</w:t>
      </w:r>
      <w:r>
        <w:rPr>
          <w:rFonts w:ascii="仿宋_GB2312" w:eastAsia="仿宋_GB2312" w:hAnsi="宋体" w:hint="eastAsia"/>
          <w:color w:val="000000" w:themeColor="text1"/>
          <w:sz w:val="24"/>
        </w:rPr>
        <w:t>2</w:t>
      </w:r>
      <w:r>
        <w:rPr>
          <w:rFonts w:ascii="仿宋_GB2312" w:eastAsia="仿宋_GB2312" w:hAnsi="宋体" w:hint="eastAsia"/>
          <w:color w:val="000000" w:themeColor="text1"/>
          <w:sz w:val="24"/>
        </w:rPr>
        <w:t>）。</w:t>
      </w:r>
    </w:p>
    <w:p w14:paraId="1EAECEE0" w14:textId="77777777" w:rsidR="00DB33F0" w:rsidRDefault="009B0BEC">
      <w:pPr>
        <w:spacing w:line="320" w:lineRule="exact"/>
        <w:ind w:firstLineChars="100" w:firstLine="240"/>
        <w:jc w:val="left"/>
        <w:rPr>
          <w:rFonts w:ascii="仿宋_GB2312" w:eastAsia="仿宋_GB2312" w:hAnsi="宋体"/>
          <w:color w:val="000000" w:themeColor="text1"/>
          <w:sz w:val="24"/>
        </w:rPr>
      </w:pPr>
      <w:r>
        <w:rPr>
          <w:rFonts w:ascii="仿宋_GB2312" w:eastAsia="仿宋_GB2312" w:hAnsi="宋体"/>
          <w:color w:val="000000" w:themeColor="text1"/>
          <w:sz w:val="24"/>
        </w:rPr>
        <w:t>2.</w:t>
      </w:r>
      <w:r>
        <w:rPr>
          <w:rFonts w:ascii="仿宋_GB2312" w:eastAsia="仿宋_GB2312" w:hAnsi="宋体" w:hint="eastAsia"/>
          <w:color w:val="000000" w:themeColor="text1"/>
          <w:sz w:val="24"/>
        </w:rPr>
        <w:t>返校当日</w:t>
      </w:r>
      <w:r>
        <w:rPr>
          <w:rFonts w:ascii="仿宋_GB2312" w:eastAsia="仿宋_GB2312" w:hAnsi="宋体" w:hint="eastAsia"/>
          <w:color w:val="000000" w:themeColor="text1"/>
          <w:sz w:val="24"/>
        </w:rPr>
        <w:t>各处室、院（部</w:t>
      </w:r>
      <w:r>
        <w:rPr>
          <w:rFonts w:ascii="仿宋_GB2312" w:eastAsia="仿宋_GB2312" w:hAnsi="宋体" w:hint="eastAsia"/>
          <w:color w:val="000000" w:themeColor="text1"/>
          <w:sz w:val="24"/>
        </w:rPr>
        <w:t>、中心</w:t>
      </w:r>
      <w:r>
        <w:rPr>
          <w:rFonts w:ascii="仿宋_GB2312" w:eastAsia="仿宋_GB2312" w:hAnsi="宋体" w:hint="eastAsia"/>
          <w:color w:val="000000" w:themeColor="text1"/>
          <w:sz w:val="24"/>
        </w:rPr>
        <w:t>）主要负责人收集教职员工、外聘务工人员的报告单、登记表，并确认健康后方可返校；</w:t>
      </w:r>
    </w:p>
    <w:p w14:paraId="33433048" w14:textId="77777777" w:rsidR="00DB33F0" w:rsidRDefault="009B0BEC">
      <w:pPr>
        <w:spacing w:line="320" w:lineRule="exact"/>
        <w:ind w:firstLineChars="100" w:firstLine="240"/>
        <w:jc w:val="left"/>
        <w:rPr>
          <w:rFonts w:ascii="仿宋_GB2312" w:eastAsia="仿宋_GB2312" w:hAnsi="宋体"/>
          <w:color w:val="000000" w:themeColor="text1"/>
          <w:sz w:val="24"/>
        </w:rPr>
      </w:pPr>
      <w:r>
        <w:rPr>
          <w:rFonts w:ascii="仿宋_GB2312" w:eastAsia="仿宋_GB2312" w:hAnsi="宋体" w:hint="eastAsia"/>
          <w:color w:val="000000" w:themeColor="text1"/>
          <w:sz w:val="24"/>
        </w:rPr>
        <w:t>3.</w:t>
      </w:r>
      <w:r>
        <w:rPr>
          <w:rFonts w:ascii="仿宋_GB2312" w:eastAsia="仿宋_GB2312" w:hAnsi="宋体" w:hint="eastAsia"/>
          <w:color w:val="000000" w:themeColor="text1"/>
          <w:sz w:val="24"/>
        </w:rPr>
        <w:t>凡肺炎确诊病例或疑似病例以及有发热、干咳、乏力、呼吸困难等症状的人员一律不得返校。此类人员经治疗、确认健康，并出具医疗机构的复查证明、填报本表后，方可返校上班。</w:t>
      </w:r>
    </w:p>
    <w:p w14:paraId="1FCFC7F0" w14:textId="66B79831" w:rsidR="00DB33F0" w:rsidRDefault="009B0BEC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br w:type="page"/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2</w:t>
      </w:r>
    </w:p>
    <w:p w14:paraId="013616DC" w14:textId="77777777" w:rsidR="00DB33F0" w:rsidRDefault="009B0BEC">
      <w:pPr>
        <w:pStyle w:val="a6"/>
        <w:shd w:val="clear" w:color="auto" w:fill="FFFFFF"/>
        <w:spacing w:beforeAutospacing="0" w:afterAutospacing="0" w:line="600" w:lineRule="exact"/>
        <w:jc w:val="center"/>
        <w:rPr>
          <w:rFonts w:ascii="方正大标宋简体" w:eastAsia="方正大标宋简体" w:hAnsi="黑体" w:cs="方正小标宋简体"/>
          <w:color w:val="000000" w:themeColor="text1"/>
          <w:sz w:val="36"/>
          <w:szCs w:val="36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湘</w:t>
      </w:r>
      <w:proofErr w:type="gramStart"/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南幼专</w:t>
      </w:r>
      <w:proofErr w:type="gramEnd"/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202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1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年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秋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季学期开学</w:t>
      </w:r>
    </w:p>
    <w:p w14:paraId="1317B324" w14:textId="77777777" w:rsidR="00DB33F0" w:rsidRDefault="009B0BEC">
      <w:pPr>
        <w:pStyle w:val="a6"/>
        <w:shd w:val="clear" w:color="auto" w:fill="FFFFFF"/>
        <w:spacing w:beforeAutospacing="0" w:afterAutospacing="0" w:line="600" w:lineRule="exact"/>
        <w:jc w:val="center"/>
        <w:rPr>
          <w:rFonts w:ascii="方正大标宋简体" w:eastAsia="方正大标宋简体" w:hAnsi="黑体" w:cs="方正小标宋简体"/>
          <w:color w:val="000000" w:themeColor="text1"/>
          <w:sz w:val="36"/>
          <w:szCs w:val="36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教职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工入校前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14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天身体状况登记表</w:t>
      </w:r>
    </w:p>
    <w:p w14:paraId="0F402EEB" w14:textId="77777777" w:rsidR="00DB33F0" w:rsidRDefault="009B0BEC">
      <w:pPr>
        <w:pStyle w:val="a6"/>
        <w:shd w:val="clear" w:color="auto" w:fill="FFFFFF"/>
        <w:spacing w:afterAutospacing="0"/>
        <w:rPr>
          <w:rFonts w:ascii="方正小标宋简体" w:eastAsia="方正小标宋简体" w:hAnsi="方正小标宋简体" w:cs="方正小标宋简体"/>
          <w:color w:val="000000" w:themeColor="text1"/>
          <w:sz w:val="18"/>
          <w:szCs w:val="18"/>
        </w:rPr>
      </w:pP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姓名：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处室、院部：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 xml:space="preserve">  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07"/>
        <w:gridCol w:w="4597"/>
        <w:gridCol w:w="1336"/>
        <w:gridCol w:w="1499"/>
      </w:tblGrid>
      <w:tr w:rsidR="00DB33F0" w14:paraId="722EC16E" w14:textId="77777777">
        <w:trPr>
          <w:trHeight w:val="491"/>
        </w:trPr>
        <w:tc>
          <w:tcPr>
            <w:tcW w:w="1607" w:type="dxa"/>
            <w:vMerge w:val="restart"/>
            <w:vAlign w:val="center"/>
          </w:tcPr>
          <w:p w14:paraId="2C54AD40" w14:textId="77777777" w:rsidR="00DB33F0" w:rsidRDefault="009B0BEC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日</w:t>
            </w:r>
            <w:r>
              <w:rPr>
                <w:rFonts w:cs="仿宋" w:hint="eastAsia"/>
                <w:b/>
                <w:bCs/>
                <w:color w:val="000000" w:themeColor="text1"/>
              </w:rPr>
              <w:t xml:space="preserve">  </w:t>
            </w:r>
            <w:r>
              <w:rPr>
                <w:rFonts w:cs="仿宋" w:hint="eastAsia"/>
                <w:b/>
                <w:bCs/>
                <w:color w:val="000000" w:themeColor="text1"/>
              </w:rPr>
              <w:t>期</w:t>
            </w:r>
          </w:p>
        </w:tc>
        <w:tc>
          <w:tcPr>
            <w:tcW w:w="4597" w:type="dxa"/>
            <w:vMerge w:val="restart"/>
            <w:vAlign w:val="center"/>
          </w:tcPr>
          <w:p w14:paraId="4787311A" w14:textId="77777777" w:rsidR="00DB33F0" w:rsidRDefault="009B0BEC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有无发热、干咳、乏力、呼吸困难等症状</w:t>
            </w:r>
          </w:p>
        </w:tc>
        <w:tc>
          <w:tcPr>
            <w:tcW w:w="2835" w:type="dxa"/>
            <w:gridSpan w:val="2"/>
            <w:vAlign w:val="center"/>
          </w:tcPr>
          <w:p w14:paraId="28738129" w14:textId="77777777" w:rsidR="00DB33F0" w:rsidRDefault="009B0BEC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体</w:t>
            </w:r>
            <w:r>
              <w:rPr>
                <w:rFonts w:cs="仿宋" w:hint="eastAsia"/>
                <w:b/>
                <w:bCs/>
                <w:color w:val="000000" w:themeColor="text1"/>
              </w:rPr>
              <w:t xml:space="preserve">  </w:t>
            </w:r>
            <w:r>
              <w:rPr>
                <w:rFonts w:cs="仿宋" w:hint="eastAsia"/>
                <w:b/>
                <w:bCs/>
                <w:color w:val="000000" w:themeColor="text1"/>
              </w:rPr>
              <w:t>温</w:t>
            </w:r>
          </w:p>
        </w:tc>
      </w:tr>
      <w:tr w:rsidR="00DB33F0" w14:paraId="50FFC5D6" w14:textId="77777777">
        <w:trPr>
          <w:trHeight w:val="427"/>
        </w:trPr>
        <w:tc>
          <w:tcPr>
            <w:tcW w:w="1607" w:type="dxa"/>
            <w:vMerge/>
            <w:vAlign w:val="center"/>
          </w:tcPr>
          <w:p w14:paraId="06BF9A5E" w14:textId="77777777" w:rsidR="00DB33F0" w:rsidRDefault="00DB33F0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</w:p>
        </w:tc>
        <w:tc>
          <w:tcPr>
            <w:tcW w:w="4597" w:type="dxa"/>
            <w:vMerge/>
            <w:vAlign w:val="center"/>
          </w:tcPr>
          <w:p w14:paraId="7F91AFEF" w14:textId="77777777" w:rsidR="00DB33F0" w:rsidRDefault="00DB33F0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</w:p>
        </w:tc>
        <w:tc>
          <w:tcPr>
            <w:tcW w:w="1336" w:type="dxa"/>
            <w:vAlign w:val="center"/>
          </w:tcPr>
          <w:p w14:paraId="13174EFA" w14:textId="77777777" w:rsidR="00DB33F0" w:rsidRDefault="009B0BEC">
            <w:pPr>
              <w:pStyle w:val="a6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上午</w:t>
            </w:r>
          </w:p>
        </w:tc>
        <w:tc>
          <w:tcPr>
            <w:tcW w:w="1499" w:type="dxa"/>
            <w:vAlign w:val="center"/>
          </w:tcPr>
          <w:p w14:paraId="003D76B6" w14:textId="77777777" w:rsidR="00DB33F0" w:rsidRDefault="009B0BEC">
            <w:pPr>
              <w:pStyle w:val="a6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下午</w:t>
            </w:r>
          </w:p>
        </w:tc>
      </w:tr>
      <w:tr w:rsidR="00DB33F0" w14:paraId="506A62D4" w14:textId="77777777">
        <w:trPr>
          <w:trHeight w:val="670"/>
        </w:trPr>
        <w:tc>
          <w:tcPr>
            <w:tcW w:w="1607" w:type="dxa"/>
            <w:vAlign w:val="center"/>
          </w:tcPr>
          <w:p w14:paraId="7F55728A" w14:textId="77777777" w:rsidR="00DB33F0" w:rsidRDefault="009B0BEC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8.20</w:t>
            </w:r>
          </w:p>
        </w:tc>
        <w:tc>
          <w:tcPr>
            <w:tcW w:w="4597" w:type="dxa"/>
            <w:vAlign w:val="center"/>
          </w:tcPr>
          <w:p w14:paraId="0C181185" w14:textId="77777777" w:rsidR="00DB33F0" w:rsidRDefault="00DB33F0">
            <w:pPr>
              <w:spacing w:line="5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264D8B0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1D98259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149AF2E9" w14:textId="77777777">
        <w:trPr>
          <w:trHeight w:val="670"/>
        </w:trPr>
        <w:tc>
          <w:tcPr>
            <w:tcW w:w="1607" w:type="dxa"/>
            <w:vAlign w:val="center"/>
          </w:tcPr>
          <w:p w14:paraId="1C5E3855" w14:textId="77777777" w:rsidR="00DB33F0" w:rsidRDefault="009B0BEC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8.21</w:t>
            </w:r>
          </w:p>
        </w:tc>
        <w:tc>
          <w:tcPr>
            <w:tcW w:w="4597" w:type="dxa"/>
            <w:vAlign w:val="center"/>
          </w:tcPr>
          <w:p w14:paraId="65A3DC22" w14:textId="77777777" w:rsidR="00DB33F0" w:rsidRDefault="00DB33F0">
            <w:pPr>
              <w:spacing w:line="5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A40FA96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09DA3E76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57888848" w14:textId="77777777">
        <w:trPr>
          <w:trHeight w:val="670"/>
        </w:trPr>
        <w:tc>
          <w:tcPr>
            <w:tcW w:w="1607" w:type="dxa"/>
            <w:vAlign w:val="center"/>
          </w:tcPr>
          <w:p w14:paraId="17659769" w14:textId="77777777" w:rsidR="00DB33F0" w:rsidRDefault="009B0BEC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8.22</w:t>
            </w:r>
          </w:p>
        </w:tc>
        <w:tc>
          <w:tcPr>
            <w:tcW w:w="4597" w:type="dxa"/>
            <w:vAlign w:val="center"/>
          </w:tcPr>
          <w:p w14:paraId="2F6E448D" w14:textId="77777777" w:rsidR="00DB33F0" w:rsidRDefault="00DB33F0">
            <w:pPr>
              <w:spacing w:line="5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448B1E9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3DE0591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4E4024DF" w14:textId="77777777">
        <w:trPr>
          <w:trHeight w:val="670"/>
        </w:trPr>
        <w:tc>
          <w:tcPr>
            <w:tcW w:w="1607" w:type="dxa"/>
            <w:vAlign w:val="center"/>
          </w:tcPr>
          <w:p w14:paraId="2BE10E9F" w14:textId="77777777" w:rsidR="00DB33F0" w:rsidRDefault="009B0BEC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8.23</w:t>
            </w:r>
          </w:p>
        </w:tc>
        <w:tc>
          <w:tcPr>
            <w:tcW w:w="4597" w:type="dxa"/>
            <w:vAlign w:val="center"/>
          </w:tcPr>
          <w:p w14:paraId="73FAA2C8" w14:textId="77777777" w:rsidR="00DB33F0" w:rsidRDefault="00DB33F0">
            <w:pPr>
              <w:spacing w:line="5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43B542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D8DA6AD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33C8DE1C" w14:textId="77777777">
        <w:trPr>
          <w:trHeight w:val="670"/>
        </w:trPr>
        <w:tc>
          <w:tcPr>
            <w:tcW w:w="1607" w:type="dxa"/>
            <w:vAlign w:val="center"/>
          </w:tcPr>
          <w:p w14:paraId="0DD359AE" w14:textId="77777777" w:rsidR="00DB33F0" w:rsidRDefault="009B0BEC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8.24</w:t>
            </w:r>
          </w:p>
        </w:tc>
        <w:tc>
          <w:tcPr>
            <w:tcW w:w="4597" w:type="dxa"/>
            <w:vAlign w:val="center"/>
          </w:tcPr>
          <w:p w14:paraId="00241373" w14:textId="77777777" w:rsidR="00DB33F0" w:rsidRDefault="00DB33F0">
            <w:pPr>
              <w:spacing w:line="5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30ACED7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0ADBA17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02A8BEFC" w14:textId="77777777">
        <w:trPr>
          <w:trHeight w:val="670"/>
        </w:trPr>
        <w:tc>
          <w:tcPr>
            <w:tcW w:w="1607" w:type="dxa"/>
            <w:vAlign w:val="center"/>
          </w:tcPr>
          <w:p w14:paraId="3BFDA2F3" w14:textId="77777777" w:rsidR="00DB33F0" w:rsidRDefault="009B0BEC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8.25</w:t>
            </w:r>
          </w:p>
        </w:tc>
        <w:tc>
          <w:tcPr>
            <w:tcW w:w="4597" w:type="dxa"/>
            <w:vAlign w:val="center"/>
          </w:tcPr>
          <w:p w14:paraId="0C6128C2" w14:textId="77777777" w:rsidR="00DB33F0" w:rsidRDefault="00DB33F0">
            <w:pPr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06656436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AC214E6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123027D5" w14:textId="77777777">
        <w:trPr>
          <w:trHeight w:val="670"/>
        </w:trPr>
        <w:tc>
          <w:tcPr>
            <w:tcW w:w="1607" w:type="dxa"/>
            <w:vAlign w:val="center"/>
          </w:tcPr>
          <w:p w14:paraId="1EB36DBD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8.26</w:t>
            </w:r>
          </w:p>
        </w:tc>
        <w:tc>
          <w:tcPr>
            <w:tcW w:w="4597" w:type="dxa"/>
            <w:vAlign w:val="center"/>
          </w:tcPr>
          <w:p w14:paraId="6485BB3C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796CD9E4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FEFEBA6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70CBA1EB" w14:textId="77777777">
        <w:trPr>
          <w:trHeight w:val="670"/>
        </w:trPr>
        <w:tc>
          <w:tcPr>
            <w:tcW w:w="1607" w:type="dxa"/>
            <w:vAlign w:val="center"/>
          </w:tcPr>
          <w:p w14:paraId="5C74D8C4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8.27</w:t>
            </w:r>
          </w:p>
        </w:tc>
        <w:tc>
          <w:tcPr>
            <w:tcW w:w="4597" w:type="dxa"/>
            <w:vAlign w:val="center"/>
          </w:tcPr>
          <w:p w14:paraId="09ACAE80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40AF0911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5FB9D3B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61D02F6B" w14:textId="77777777">
        <w:trPr>
          <w:trHeight w:val="670"/>
        </w:trPr>
        <w:tc>
          <w:tcPr>
            <w:tcW w:w="1607" w:type="dxa"/>
            <w:vAlign w:val="center"/>
          </w:tcPr>
          <w:p w14:paraId="4F0FAB22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8.28</w:t>
            </w:r>
          </w:p>
        </w:tc>
        <w:tc>
          <w:tcPr>
            <w:tcW w:w="4597" w:type="dxa"/>
            <w:vAlign w:val="center"/>
          </w:tcPr>
          <w:p w14:paraId="27250D72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53819CF0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E6E8AD1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79C00A59" w14:textId="77777777">
        <w:trPr>
          <w:trHeight w:val="670"/>
        </w:trPr>
        <w:tc>
          <w:tcPr>
            <w:tcW w:w="1607" w:type="dxa"/>
            <w:vAlign w:val="center"/>
          </w:tcPr>
          <w:p w14:paraId="0AB7FE41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8.29</w:t>
            </w:r>
          </w:p>
        </w:tc>
        <w:tc>
          <w:tcPr>
            <w:tcW w:w="4597" w:type="dxa"/>
            <w:vAlign w:val="center"/>
          </w:tcPr>
          <w:p w14:paraId="4FA1CA0C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0CD0FE50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8B8EF45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79086CD0" w14:textId="77777777">
        <w:trPr>
          <w:trHeight w:val="670"/>
        </w:trPr>
        <w:tc>
          <w:tcPr>
            <w:tcW w:w="1607" w:type="dxa"/>
            <w:vAlign w:val="center"/>
          </w:tcPr>
          <w:p w14:paraId="5759E1D4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4597" w:type="dxa"/>
            <w:vAlign w:val="center"/>
          </w:tcPr>
          <w:p w14:paraId="2E3978A1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6DD58091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2B230D7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2D80466E" w14:textId="77777777">
        <w:trPr>
          <w:trHeight w:val="670"/>
        </w:trPr>
        <w:tc>
          <w:tcPr>
            <w:tcW w:w="1607" w:type="dxa"/>
            <w:vAlign w:val="center"/>
          </w:tcPr>
          <w:p w14:paraId="5343570E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8.31</w:t>
            </w:r>
          </w:p>
        </w:tc>
        <w:tc>
          <w:tcPr>
            <w:tcW w:w="4597" w:type="dxa"/>
            <w:vAlign w:val="center"/>
          </w:tcPr>
          <w:p w14:paraId="596F98B7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29427C26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6A18535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0B9C213D" w14:textId="77777777">
        <w:trPr>
          <w:trHeight w:val="670"/>
        </w:trPr>
        <w:tc>
          <w:tcPr>
            <w:tcW w:w="1607" w:type="dxa"/>
            <w:vAlign w:val="center"/>
          </w:tcPr>
          <w:p w14:paraId="2D1AAD53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4597" w:type="dxa"/>
            <w:vAlign w:val="center"/>
          </w:tcPr>
          <w:p w14:paraId="737807F0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5ED58AA1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13439D9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530E9D16" w14:textId="77777777">
        <w:trPr>
          <w:trHeight w:val="670"/>
        </w:trPr>
        <w:tc>
          <w:tcPr>
            <w:tcW w:w="1607" w:type="dxa"/>
            <w:vAlign w:val="center"/>
          </w:tcPr>
          <w:p w14:paraId="7FB3C7BF" w14:textId="77777777" w:rsidR="00DB33F0" w:rsidRDefault="009B0BE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4597" w:type="dxa"/>
            <w:vAlign w:val="center"/>
          </w:tcPr>
          <w:p w14:paraId="2F02D922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1B50B2D0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01E897A7" w14:textId="77777777" w:rsidR="00DB33F0" w:rsidRDefault="00DB33F0">
            <w:pPr>
              <w:pStyle w:val="a6"/>
              <w:spacing w:beforeAutospacing="0" w:afterAutospacing="0"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926E756" w14:textId="2C566B4A" w:rsidR="00DB33F0" w:rsidRDefault="009B0BEC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br w:type="page"/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3</w:t>
      </w:r>
    </w:p>
    <w:p w14:paraId="6485BB43" w14:textId="77777777" w:rsidR="00DB33F0" w:rsidRDefault="009B0BEC">
      <w:pPr>
        <w:jc w:val="center"/>
        <w:rPr>
          <w:rFonts w:ascii="方正大标宋简体" w:eastAsia="方正大标宋简体" w:hAnsi="黑体" w:cs="方正小标宋简体"/>
          <w:color w:val="000000" w:themeColor="text1"/>
          <w:sz w:val="36"/>
          <w:szCs w:val="36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湘</w:t>
      </w:r>
      <w:proofErr w:type="gramStart"/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南幼专</w:t>
      </w:r>
      <w:proofErr w:type="gramEnd"/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202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1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年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秋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季学期开学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学生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健康状况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报告表</w:t>
      </w:r>
    </w:p>
    <w:p w14:paraId="796DDE44" w14:textId="77777777" w:rsidR="00DB33F0" w:rsidRDefault="009B0BEC">
      <w:pPr>
        <w:rPr>
          <w:rFonts w:ascii="楷体_GB2312" w:eastAsia="楷体_GB2312" w:hAnsi="宋体"/>
          <w:b/>
          <w:color w:val="000000" w:themeColor="text1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>学院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>：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Ansi="宋体" w:hint="eastAsia"/>
          <w:b/>
          <w:color w:val="000000" w:themeColor="text1"/>
          <w:sz w:val="28"/>
          <w:szCs w:val="28"/>
        </w:rPr>
        <w:t xml:space="preserve">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541"/>
        <w:gridCol w:w="869"/>
        <w:gridCol w:w="265"/>
        <w:gridCol w:w="1142"/>
        <w:gridCol w:w="276"/>
        <w:gridCol w:w="1090"/>
        <w:gridCol w:w="469"/>
        <w:gridCol w:w="721"/>
        <w:gridCol w:w="555"/>
        <w:gridCol w:w="1701"/>
      </w:tblGrid>
      <w:tr w:rsidR="00DB33F0" w14:paraId="259890C3" w14:textId="77777777">
        <w:trPr>
          <w:trHeight w:val="537"/>
        </w:trPr>
        <w:tc>
          <w:tcPr>
            <w:tcW w:w="1410" w:type="dxa"/>
            <w:vAlign w:val="center"/>
          </w:tcPr>
          <w:p w14:paraId="06F4CA3F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410" w:type="dxa"/>
            <w:gridSpan w:val="2"/>
            <w:vAlign w:val="center"/>
          </w:tcPr>
          <w:p w14:paraId="77FF89F5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15C6940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713E8FCB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81F4CE5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手机号</w:t>
            </w:r>
          </w:p>
        </w:tc>
        <w:tc>
          <w:tcPr>
            <w:tcW w:w="2256" w:type="dxa"/>
            <w:gridSpan w:val="2"/>
            <w:vAlign w:val="center"/>
          </w:tcPr>
          <w:p w14:paraId="33D5A145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0D480242" w14:textId="77777777">
        <w:trPr>
          <w:trHeight w:val="537"/>
        </w:trPr>
        <w:tc>
          <w:tcPr>
            <w:tcW w:w="1410" w:type="dxa"/>
            <w:vAlign w:val="center"/>
          </w:tcPr>
          <w:p w14:paraId="68F64142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7629" w:type="dxa"/>
            <w:gridSpan w:val="10"/>
            <w:vAlign w:val="center"/>
          </w:tcPr>
          <w:p w14:paraId="4A327890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6E4AB3F9" w14:textId="77777777">
        <w:trPr>
          <w:trHeight w:val="566"/>
        </w:trPr>
        <w:tc>
          <w:tcPr>
            <w:tcW w:w="1951" w:type="dxa"/>
            <w:gridSpan w:val="2"/>
            <w:vAlign w:val="center"/>
          </w:tcPr>
          <w:p w14:paraId="1E8B5E91" w14:textId="77777777" w:rsidR="00DB33F0" w:rsidRDefault="009B0BE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学生家长姓名</w:t>
            </w:r>
          </w:p>
        </w:tc>
        <w:tc>
          <w:tcPr>
            <w:tcW w:w="2276" w:type="dxa"/>
            <w:gridSpan w:val="3"/>
            <w:vAlign w:val="center"/>
          </w:tcPr>
          <w:p w14:paraId="63B7AA2E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80887D2" w14:textId="77777777" w:rsidR="00DB33F0" w:rsidRDefault="009B0BEC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446" w:type="dxa"/>
            <w:gridSpan w:val="4"/>
            <w:vAlign w:val="center"/>
          </w:tcPr>
          <w:p w14:paraId="1A4F465A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3E0F97AE" w14:textId="77777777">
        <w:trPr>
          <w:trHeight w:val="624"/>
        </w:trPr>
        <w:tc>
          <w:tcPr>
            <w:tcW w:w="9039" w:type="dxa"/>
            <w:gridSpan w:val="11"/>
          </w:tcPr>
          <w:p w14:paraId="42E74A06" w14:textId="77777777" w:rsidR="00DB33F0" w:rsidRDefault="009B0BEC">
            <w:pPr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●返校前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14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天（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8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24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-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6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日）之内的旅行经历（走亲访友、外出旅游等的时间、地点、返</w:t>
            </w:r>
            <w:proofErr w:type="gramStart"/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郴</w:t>
            </w:r>
            <w:proofErr w:type="gramEnd"/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时间及车次等信息）</w:t>
            </w:r>
          </w:p>
        </w:tc>
      </w:tr>
      <w:tr w:rsidR="00DB33F0" w14:paraId="237E5EE4" w14:textId="77777777" w:rsidTr="00A106D4">
        <w:trPr>
          <w:trHeight w:val="1141"/>
        </w:trPr>
        <w:tc>
          <w:tcPr>
            <w:tcW w:w="9039" w:type="dxa"/>
            <w:gridSpan w:val="11"/>
          </w:tcPr>
          <w:p w14:paraId="773ABD55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3DB65EBB" w14:textId="77777777">
        <w:trPr>
          <w:trHeight w:val="391"/>
        </w:trPr>
        <w:tc>
          <w:tcPr>
            <w:tcW w:w="9039" w:type="dxa"/>
            <w:gridSpan w:val="11"/>
          </w:tcPr>
          <w:p w14:paraId="420B11CB" w14:textId="77777777" w:rsidR="00DB33F0" w:rsidRDefault="009B0BEC">
            <w:pPr>
              <w:spacing w:line="560" w:lineRule="exact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●在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暑假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期间，与冠状病毒肺炎确诊病例、疑似病例等接触经历</w:t>
            </w:r>
          </w:p>
        </w:tc>
      </w:tr>
      <w:tr w:rsidR="00DB33F0" w14:paraId="76738FD6" w14:textId="77777777">
        <w:trPr>
          <w:trHeight w:val="595"/>
        </w:trPr>
        <w:tc>
          <w:tcPr>
            <w:tcW w:w="1410" w:type="dxa"/>
            <w:vAlign w:val="center"/>
          </w:tcPr>
          <w:p w14:paraId="185CF870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对方姓名</w:t>
            </w:r>
          </w:p>
        </w:tc>
        <w:tc>
          <w:tcPr>
            <w:tcW w:w="1675" w:type="dxa"/>
            <w:gridSpan w:val="3"/>
            <w:vAlign w:val="center"/>
          </w:tcPr>
          <w:p w14:paraId="41B3A59F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与对方关系</w:t>
            </w:r>
          </w:p>
        </w:tc>
        <w:tc>
          <w:tcPr>
            <w:tcW w:w="1418" w:type="dxa"/>
            <w:gridSpan w:val="2"/>
            <w:vAlign w:val="center"/>
          </w:tcPr>
          <w:p w14:paraId="23E5A2CC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接触时间</w:t>
            </w:r>
          </w:p>
        </w:tc>
        <w:tc>
          <w:tcPr>
            <w:tcW w:w="1559" w:type="dxa"/>
            <w:gridSpan w:val="2"/>
            <w:vAlign w:val="center"/>
          </w:tcPr>
          <w:p w14:paraId="3BA34460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接触地点</w:t>
            </w:r>
          </w:p>
        </w:tc>
        <w:tc>
          <w:tcPr>
            <w:tcW w:w="1276" w:type="dxa"/>
            <w:gridSpan w:val="2"/>
            <w:vAlign w:val="center"/>
          </w:tcPr>
          <w:p w14:paraId="0182EFAB" w14:textId="77777777" w:rsidR="00DB33F0" w:rsidRDefault="009B0BE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接触原因</w:t>
            </w:r>
          </w:p>
        </w:tc>
        <w:tc>
          <w:tcPr>
            <w:tcW w:w="1701" w:type="dxa"/>
            <w:vAlign w:val="center"/>
          </w:tcPr>
          <w:p w14:paraId="17312FF7" w14:textId="77777777" w:rsidR="00DB33F0" w:rsidRDefault="009B0BE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对方目前</w:t>
            </w:r>
          </w:p>
          <w:p w14:paraId="5509DD17" w14:textId="77777777" w:rsidR="00DB33F0" w:rsidRDefault="009B0BE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身体状况</w:t>
            </w:r>
          </w:p>
        </w:tc>
      </w:tr>
      <w:tr w:rsidR="00DB33F0" w14:paraId="630AAC6D" w14:textId="77777777">
        <w:trPr>
          <w:trHeight w:val="339"/>
        </w:trPr>
        <w:tc>
          <w:tcPr>
            <w:tcW w:w="1410" w:type="dxa"/>
            <w:vAlign w:val="center"/>
          </w:tcPr>
          <w:p w14:paraId="4A61EA0C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95C9804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409A22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65EB89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09B0CC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D06DA1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0AF1F8D9" w14:textId="77777777">
        <w:trPr>
          <w:trHeight w:val="537"/>
        </w:trPr>
        <w:tc>
          <w:tcPr>
            <w:tcW w:w="1410" w:type="dxa"/>
          </w:tcPr>
          <w:p w14:paraId="2B85C404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75" w:type="dxa"/>
            <w:gridSpan w:val="3"/>
          </w:tcPr>
          <w:p w14:paraId="45BD8EF1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</w:tcPr>
          <w:p w14:paraId="142183F4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 w14:paraId="64CFD74B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</w:tcPr>
          <w:p w14:paraId="1483462B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B27A502" w14:textId="77777777" w:rsidR="00DB33F0" w:rsidRDefault="00DB33F0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76B8838C" w14:textId="77777777">
        <w:trPr>
          <w:trHeight w:val="624"/>
        </w:trPr>
        <w:tc>
          <w:tcPr>
            <w:tcW w:w="9039" w:type="dxa"/>
            <w:gridSpan w:val="11"/>
          </w:tcPr>
          <w:p w14:paraId="7FE45C5E" w14:textId="77777777" w:rsidR="00DB33F0" w:rsidRDefault="009B0BEC">
            <w:pPr>
              <w:spacing w:line="560" w:lineRule="exact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●返校前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14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天（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8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24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-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6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日）之内，每天的身体健康状况</w:t>
            </w:r>
          </w:p>
        </w:tc>
      </w:tr>
      <w:tr w:rsidR="00DB33F0" w14:paraId="12C2769F" w14:textId="77777777">
        <w:trPr>
          <w:trHeight w:val="624"/>
        </w:trPr>
        <w:tc>
          <w:tcPr>
            <w:tcW w:w="3085" w:type="dxa"/>
            <w:gridSpan w:val="4"/>
            <w:vAlign w:val="center"/>
          </w:tcPr>
          <w:p w14:paraId="1F9B8660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是否出现过发烧、咳嗽、胸闷、全身乏力、腹泻、呕吐等症状</w:t>
            </w:r>
          </w:p>
        </w:tc>
        <w:tc>
          <w:tcPr>
            <w:tcW w:w="2977" w:type="dxa"/>
            <w:gridSpan w:val="4"/>
            <w:vAlign w:val="center"/>
          </w:tcPr>
          <w:p w14:paraId="2C7ED5BC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如出现过不适症状，是否进行了医治？治疗结果如何</w:t>
            </w:r>
          </w:p>
        </w:tc>
        <w:tc>
          <w:tcPr>
            <w:tcW w:w="1276" w:type="dxa"/>
            <w:gridSpan w:val="2"/>
            <w:vAlign w:val="center"/>
          </w:tcPr>
          <w:p w14:paraId="18DA645E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目前身体</w:t>
            </w:r>
          </w:p>
          <w:p w14:paraId="0D49202D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是否健康</w:t>
            </w:r>
          </w:p>
        </w:tc>
        <w:tc>
          <w:tcPr>
            <w:tcW w:w="1701" w:type="dxa"/>
            <w:vAlign w:val="center"/>
          </w:tcPr>
          <w:p w14:paraId="49641066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能否按时</w:t>
            </w:r>
          </w:p>
          <w:p w14:paraId="1ED5FFC9" w14:textId="77777777" w:rsidR="00DB33F0" w:rsidRDefault="009B0B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正常报到开学</w:t>
            </w:r>
          </w:p>
        </w:tc>
      </w:tr>
      <w:tr w:rsidR="00DB33F0" w14:paraId="62FBEB2C" w14:textId="77777777">
        <w:trPr>
          <w:trHeight w:val="537"/>
        </w:trPr>
        <w:tc>
          <w:tcPr>
            <w:tcW w:w="3085" w:type="dxa"/>
            <w:gridSpan w:val="4"/>
            <w:vAlign w:val="center"/>
          </w:tcPr>
          <w:p w14:paraId="494D78DE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C22C4F3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EA7220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28F2EA" w14:textId="77777777" w:rsidR="00DB33F0" w:rsidRDefault="00DB33F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33F0" w14:paraId="20349072" w14:textId="77777777">
        <w:trPr>
          <w:trHeight w:val="1085"/>
        </w:trPr>
        <w:tc>
          <w:tcPr>
            <w:tcW w:w="4227" w:type="dxa"/>
            <w:gridSpan w:val="5"/>
          </w:tcPr>
          <w:p w14:paraId="7579F3F6" w14:textId="77777777" w:rsidR="00DB33F0" w:rsidRDefault="009B0BEC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</w:t>
            </w:r>
          </w:p>
          <w:p w14:paraId="629123AB" w14:textId="77777777" w:rsidR="00DB33F0" w:rsidRDefault="00DB33F0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75124856" w14:textId="77777777" w:rsidR="00DB33F0" w:rsidRDefault="009B0BEC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202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4812" w:type="dxa"/>
            <w:gridSpan w:val="6"/>
          </w:tcPr>
          <w:p w14:paraId="596DF6B0" w14:textId="77777777" w:rsidR="00DB33F0" w:rsidRDefault="009B0BEC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学生家长（签名）：</w:t>
            </w:r>
          </w:p>
          <w:p w14:paraId="6A9DAA0F" w14:textId="77777777" w:rsidR="00DB33F0" w:rsidRDefault="00DB33F0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3D91DF69" w14:textId="77777777" w:rsidR="00DB33F0" w:rsidRDefault="009B0BEC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202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</w:tr>
    </w:tbl>
    <w:p w14:paraId="1B961BF7" w14:textId="77777777" w:rsidR="00DB33F0" w:rsidRDefault="009B0BEC">
      <w:pPr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【说明】</w:t>
      </w:r>
    </w:p>
    <w:p w14:paraId="68BB8F32" w14:textId="77777777" w:rsidR="00DB33F0" w:rsidRDefault="009B0BEC">
      <w:pPr>
        <w:spacing w:line="320" w:lineRule="exact"/>
        <w:ind w:firstLineChars="100" w:firstLine="240"/>
        <w:jc w:val="left"/>
        <w:rPr>
          <w:rFonts w:ascii="仿宋_GB2312" w:eastAsia="仿宋_GB2312" w:hAnsi="宋体"/>
          <w:color w:val="000000" w:themeColor="text1"/>
          <w:sz w:val="24"/>
        </w:rPr>
      </w:pPr>
      <w:r>
        <w:rPr>
          <w:rFonts w:ascii="仿宋_GB2312" w:eastAsia="仿宋_GB2312" w:hAnsi="宋体" w:hint="eastAsia"/>
          <w:color w:val="000000" w:themeColor="text1"/>
          <w:sz w:val="24"/>
        </w:rPr>
        <w:t>1.</w:t>
      </w:r>
      <w:r>
        <w:rPr>
          <w:rFonts w:ascii="仿宋_GB2312" w:eastAsia="仿宋_GB2312" w:hAnsi="宋体" w:hint="eastAsia"/>
          <w:color w:val="000000" w:themeColor="text1"/>
          <w:sz w:val="24"/>
        </w:rPr>
        <w:t>学生及家长必须如实填写《湘南幼专</w:t>
      </w:r>
      <w:r>
        <w:rPr>
          <w:rFonts w:ascii="仿宋_GB2312" w:eastAsia="仿宋_GB2312" w:hAnsi="宋体" w:hint="eastAsia"/>
          <w:color w:val="000000" w:themeColor="text1"/>
          <w:sz w:val="24"/>
        </w:rPr>
        <w:t>202</w:t>
      </w:r>
      <w:r>
        <w:rPr>
          <w:rFonts w:ascii="仿宋_GB2312" w:eastAsia="仿宋_GB2312" w:hAnsi="宋体" w:hint="eastAsia"/>
          <w:color w:val="000000" w:themeColor="text1"/>
          <w:sz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</w:rPr>
        <w:t>年</w:t>
      </w:r>
      <w:r>
        <w:rPr>
          <w:rFonts w:ascii="仿宋_GB2312" w:eastAsia="仿宋_GB2312" w:hAnsi="宋体" w:hint="eastAsia"/>
          <w:color w:val="000000" w:themeColor="text1"/>
          <w:sz w:val="24"/>
        </w:rPr>
        <w:t>秋</w:t>
      </w:r>
      <w:r>
        <w:rPr>
          <w:rFonts w:ascii="仿宋_GB2312" w:eastAsia="仿宋_GB2312" w:hAnsi="宋体" w:hint="eastAsia"/>
          <w:color w:val="000000" w:themeColor="text1"/>
          <w:sz w:val="24"/>
        </w:rPr>
        <w:t>季学期开学</w:t>
      </w:r>
      <w:r>
        <w:rPr>
          <w:rFonts w:ascii="仿宋_GB2312" w:eastAsia="仿宋_GB2312" w:hAnsi="宋体" w:hint="eastAsia"/>
          <w:color w:val="000000" w:themeColor="text1"/>
          <w:sz w:val="24"/>
        </w:rPr>
        <w:t>学生</w:t>
      </w:r>
      <w:r>
        <w:rPr>
          <w:rFonts w:ascii="仿宋_GB2312" w:eastAsia="仿宋_GB2312" w:hAnsi="宋体" w:hint="eastAsia"/>
          <w:color w:val="000000" w:themeColor="text1"/>
          <w:sz w:val="24"/>
        </w:rPr>
        <w:t>健康状况</w:t>
      </w:r>
      <w:r>
        <w:rPr>
          <w:rFonts w:ascii="仿宋_GB2312" w:eastAsia="仿宋_GB2312" w:hAnsi="宋体" w:hint="eastAsia"/>
          <w:color w:val="000000" w:themeColor="text1"/>
          <w:sz w:val="24"/>
        </w:rPr>
        <w:t>报告表</w:t>
      </w:r>
      <w:r>
        <w:rPr>
          <w:rFonts w:ascii="仿宋_GB2312" w:eastAsia="仿宋_GB2312" w:hAnsi="宋体" w:hint="eastAsia"/>
          <w:color w:val="000000" w:themeColor="text1"/>
          <w:sz w:val="24"/>
        </w:rPr>
        <w:t>》《</w:t>
      </w:r>
      <w:r>
        <w:rPr>
          <w:rFonts w:ascii="仿宋_GB2312" w:eastAsia="仿宋_GB2312" w:hAnsi="宋体" w:hint="eastAsia"/>
          <w:color w:val="000000" w:themeColor="text1"/>
          <w:sz w:val="24"/>
        </w:rPr>
        <w:t>湘南幼专</w:t>
      </w:r>
      <w:r>
        <w:rPr>
          <w:rFonts w:ascii="仿宋_GB2312" w:eastAsia="仿宋_GB2312" w:hAnsi="宋体" w:hint="eastAsia"/>
          <w:color w:val="000000" w:themeColor="text1"/>
          <w:sz w:val="24"/>
        </w:rPr>
        <w:t>202</w:t>
      </w:r>
      <w:r>
        <w:rPr>
          <w:rFonts w:ascii="仿宋_GB2312" w:eastAsia="仿宋_GB2312" w:hAnsi="宋体" w:hint="eastAsia"/>
          <w:color w:val="000000" w:themeColor="text1"/>
          <w:sz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</w:rPr>
        <w:t>年秋季学期开学学生入校前</w:t>
      </w:r>
      <w:r>
        <w:rPr>
          <w:rFonts w:ascii="仿宋_GB2312" w:eastAsia="仿宋_GB2312" w:hAnsi="宋体" w:hint="eastAsia"/>
          <w:color w:val="000000" w:themeColor="text1"/>
          <w:sz w:val="24"/>
        </w:rPr>
        <w:t>14</w:t>
      </w:r>
      <w:r>
        <w:rPr>
          <w:rFonts w:ascii="仿宋_GB2312" w:eastAsia="仿宋_GB2312" w:hAnsi="宋体" w:hint="eastAsia"/>
          <w:color w:val="000000" w:themeColor="text1"/>
          <w:sz w:val="24"/>
        </w:rPr>
        <w:t>天身体状况登记表</w:t>
      </w:r>
      <w:r>
        <w:rPr>
          <w:rFonts w:ascii="仿宋_GB2312" w:eastAsia="仿宋_GB2312" w:hAnsi="宋体" w:hint="eastAsia"/>
          <w:color w:val="000000" w:themeColor="text1"/>
          <w:sz w:val="24"/>
        </w:rPr>
        <w:t>》（</w:t>
      </w:r>
      <w:r>
        <w:rPr>
          <w:rFonts w:ascii="仿宋_GB2312" w:eastAsia="仿宋_GB2312" w:hAnsi="宋体" w:hint="eastAsia"/>
          <w:color w:val="000000" w:themeColor="text1"/>
          <w:sz w:val="24"/>
        </w:rPr>
        <w:t>见附件</w:t>
      </w:r>
      <w:r>
        <w:rPr>
          <w:rFonts w:ascii="仿宋_GB2312" w:eastAsia="仿宋_GB2312" w:hAnsi="宋体" w:hint="eastAsia"/>
          <w:color w:val="000000" w:themeColor="text1"/>
          <w:sz w:val="24"/>
        </w:rPr>
        <w:t>4</w:t>
      </w:r>
      <w:r>
        <w:rPr>
          <w:rFonts w:ascii="仿宋_GB2312" w:eastAsia="仿宋_GB2312" w:hAnsi="宋体" w:hint="eastAsia"/>
          <w:color w:val="000000" w:themeColor="text1"/>
          <w:sz w:val="24"/>
        </w:rPr>
        <w:t>）。</w:t>
      </w:r>
    </w:p>
    <w:p w14:paraId="7E716167" w14:textId="77777777" w:rsidR="00DB33F0" w:rsidRDefault="009B0BEC">
      <w:pPr>
        <w:spacing w:line="320" w:lineRule="exact"/>
        <w:ind w:firstLineChars="100" w:firstLine="240"/>
        <w:jc w:val="left"/>
        <w:rPr>
          <w:rFonts w:ascii="仿宋_GB2312" w:eastAsia="仿宋_GB2312" w:hAnsi="宋体"/>
          <w:color w:val="000000" w:themeColor="text1"/>
          <w:sz w:val="24"/>
        </w:rPr>
      </w:pPr>
      <w:r>
        <w:rPr>
          <w:rFonts w:ascii="仿宋_GB2312" w:eastAsia="仿宋_GB2312" w:hAnsi="宋体"/>
          <w:color w:val="000000" w:themeColor="text1"/>
          <w:sz w:val="24"/>
        </w:rPr>
        <w:t>2</w:t>
      </w:r>
      <w:r>
        <w:rPr>
          <w:rFonts w:ascii="仿宋_GB2312" w:eastAsia="仿宋_GB2312" w:hAnsi="宋体" w:hint="eastAsia"/>
          <w:color w:val="000000" w:themeColor="text1"/>
          <w:sz w:val="24"/>
        </w:rPr>
        <w:t>.</w:t>
      </w:r>
      <w:r>
        <w:rPr>
          <w:rFonts w:ascii="仿宋_GB2312" w:eastAsia="仿宋_GB2312" w:hAnsi="宋体" w:hint="eastAsia"/>
          <w:color w:val="000000" w:themeColor="text1"/>
          <w:sz w:val="24"/>
        </w:rPr>
        <w:t>开学报到当日</w:t>
      </w:r>
      <w:r>
        <w:rPr>
          <w:rFonts w:ascii="仿宋_GB2312" w:eastAsia="仿宋_GB2312" w:hAnsi="宋体" w:hint="eastAsia"/>
          <w:color w:val="000000" w:themeColor="text1"/>
          <w:sz w:val="24"/>
        </w:rPr>
        <w:t>辅导员（班主任）负责收取学生报告单、登记表，统计相关情况报学工处，学工处确认学生身体健康后方可办理报到入学手续。</w:t>
      </w:r>
      <w:r>
        <w:rPr>
          <w:rFonts w:ascii="仿宋_GB2312" w:eastAsia="仿宋_GB2312" w:hAnsi="宋体"/>
          <w:color w:val="000000" w:themeColor="text1"/>
          <w:sz w:val="24"/>
        </w:rPr>
        <w:t xml:space="preserve"> </w:t>
      </w:r>
    </w:p>
    <w:p w14:paraId="5EB2B05D" w14:textId="77777777" w:rsidR="00DB33F0" w:rsidRDefault="009B0BEC">
      <w:pPr>
        <w:spacing w:line="320" w:lineRule="exact"/>
        <w:ind w:firstLineChars="100" w:firstLine="240"/>
        <w:jc w:val="left"/>
        <w:rPr>
          <w:rFonts w:ascii="仿宋_GB2312" w:eastAsia="仿宋_GB2312" w:hAnsi="宋体"/>
          <w:color w:val="000000" w:themeColor="text1"/>
          <w:sz w:val="24"/>
        </w:rPr>
      </w:pPr>
      <w:r>
        <w:rPr>
          <w:rFonts w:ascii="仿宋_GB2312" w:eastAsia="仿宋_GB2312" w:hAnsi="宋体" w:hint="eastAsia"/>
          <w:color w:val="000000" w:themeColor="text1"/>
          <w:sz w:val="24"/>
        </w:rPr>
        <w:t>3.</w:t>
      </w:r>
      <w:r>
        <w:rPr>
          <w:rFonts w:ascii="仿宋_GB2312" w:eastAsia="仿宋_GB2312" w:hAnsi="宋体" w:hint="eastAsia"/>
          <w:color w:val="000000" w:themeColor="text1"/>
          <w:sz w:val="24"/>
        </w:rPr>
        <w:t>凡肺炎确诊病例或疑似病例以及有发热、干咳、乏力、呼吸困难等症状的人员一律不得返校。此类人员经治疗、确认健康，并出具医疗机构的复查证明、填报本表后，方可返校办理报到入学手续。</w:t>
      </w:r>
    </w:p>
    <w:p w14:paraId="0824DB0C" w14:textId="77777777" w:rsidR="00DB33F0" w:rsidRDefault="009B0BEC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4</w:t>
      </w:r>
    </w:p>
    <w:p w14:paraId="08F4071F" w14:textId="77777777" w:rsidR="00DB33F0" w:rsidRDefault="009B0BEC">
      <w:pPr>
        <w:jc w:val="center"/>
        <w:rPr>
          <w:rFonts w:ascii="方正大标宋简体" w:eastAsia="方正大标宋简体" w:hAnsi="黑体" w:cs="方正小标宋简体"/>
          <w:color w:val="000000" w:themeColor="text1"/>
          <w:sz w:val="36"/>
          <w:szCs w:val="36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湘</w:t>
      </w:r>
      <w:proofErr w:type="gramStart"/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南幼专</w:t>
      </w:r>
      <w:proofErr w:type="gramEnd"/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202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1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年秋季学期开学</w:t>
      </w:r>
    </w:p>
    <w:p w14:paraId="14C1E6BD" w14:textId="77777777" w:rsidR="00DB33F0" w:rsidRDefault="009B0BEC">
      <w:pPr>
        <w:jc w:val="center"/>
        <w:rPr>
          <w:rFonts w:ascii="方正大标宋简体" w:eastAsia="方正大标宋简体" w:hAnsi="黑体" w:cs="方正小标宋简体"/>
          <w:color w:val="000000" w:themeColor="text1"/>
          <w:sz w:val="36"/>
          <w:szCs w:val="36"/>
        </w:rPr>
      </w:pP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学生入校前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14</w:t>
      </w:r>
      <w:r>
        <w:rPr>
          <w:rFonts w:ascii="方正大标宋简体" w:eastAsia="方正大标宋简体" w:hAnsi="黑体" w:cs="方正小标宋简体" w:hint="eastAsia"/>
          <w:color w:val="000000" w:themeColor="text1"/>
          <w:sz w:val="36"/>
          <w:szCs w:val="36"/>
        </w:rPr>
        <w:t>天身体状况登记表</w:t>
      </w:r>
    </w:p>
    <w:p w14:paraId="6DBD9628" w14:textId="77777777" w:rsidR="00DB33F0" w:rsidRDefault="009B0BEC">
      <w:pPr>
        <w:pStyle w:val="a6"/>
        <w:shd w:val="clear" w:color="auto" w:fill="FFFFFF"/>
        <w:spacing w:beforeLines="50" w:before="156" w:beforeAutospacing="0" w:afterAutospacing="0"/>
        <w:rPr>
          <w:rFonts w:ascii="方正小标宋简体" w:eastAsia="方正小标宋简体" w:hAnsi="方正小标宋简体" w:cs="方正小标宋简体"/>
          <w:color w:val="000000" w:themeColor="text1"/>
          <w:sz w:val="18"/>
          <w:szCs w:val="18"/>
        </w:rPr>
      </w:pP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姓名：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学院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：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 xml:space="preserve">  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07"/>
        <w:gridCol w:w="4597"/>
        <w:gridCol w:w="1336"/>
        <w:gridCol w:w="1499"/>
      </w:tblGrid>
      <w:tr w:rsidR="00DB33F0" w14:paraId="7DD1751F" w14:textId="77777777">
        <w:trPr>
          <w:trHeight w:val="491"/>
        </w:trPr>
        <w:tc>
          <w:tcPr>
            <w:tcW w:w="1607" w:type="dxa"/>
            <w:vMerge w:val="restart"/>
            <w:vAlign w:val="center"/>
          </w:tcPr>
          <w:p w14:paraId="1D3670E6" w14:textId="77777777" w:rsidR="00DB33F0" w:rsidRDefault="009B0BEC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日</w:t>
            </w:r>
            <w:r>
              <w:rPr>
                <w:rFonts w:cs="仿宋" w:hint="eastAsia"/>
                <w:b/>
                <w:bCs/>
                <w:color w:val="000000" w:themeColor="text1"/>
              </w:rPr>
              <w:t xml:space="preserve">  </w:t>
            </w:r>
            <w:r>
              <w:rPr>
                <w:rFonts w:cs="仿宋" w:hint="eastAsia"/>
                <w:b/>
                <w:bCs/>
                <w:color w:val="000000" w:themeColor="text1"/>
              </w:rPr>
              <w:t>期</w:t>
            </w:r>
          </w:p>
        </w:tc>
        <w:tc>
          <w:tcPr>
            <w:tcW w:w="4597" w:type="dxa"/>
            <w:vMerge w:val="restart"/>
            <w:vAlign w:val="center"/>
          </w:tcPr>
          <w:p w14:paraId="4C95DE7A" w14:textId="77777777" w:rsidR="00DB33F0" w:rsidRDefault="009B0BEC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有无发热、干咳、乏力、呼吸困难等症状</w:t>
            </w:r>
          </w:p>
        </w:tc>
        <w:tc>
          <w:tcPr>
            <w:tcW w:w="2835" w:type="dxa"/>
            <w:gridSpan w:val="2"/>
            <w:vAlign w:val="center"/>
          </w:tcPr>
          <w:p w14:paraId="2C84CDA1" w14:textId="77777777" w:rsidR="00DB33F0" w:rsidRDefault="009B0BEC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体</w:t>
            </w:r>
            <w:r>
              <w:rPr>
                <w:rFonts w:cs="仿宋" w:hint="eastAsia"/>
                <w:b/>
                <w:bCs/>
                <w:color w:val="000000" w:themeColor="text1"/>
              </w:rPr>
              <w:t xml:space="preserve">  </w:t>
            </w:r>
            <w:r>
              <w:rPr>
                <w:rFonts w:cs="仿宋" w:hint="eastAsia"/>
                <w:b/>
                <w:bCs/>
                <w:color w:val="000000" w:themeColor="text1"/>
              </w:rPr>
              <w:t>温</w:t>
            </w:r>
          </w:p>
        </w:tc>
      </w:tr>
      <w:tr w:rsidR="00DB33F0" w14:paraId="303C4FEF" w14:textId="77777777">
        <w:trPr>
          <w:trHeight w:val="427"/>
        </w:trPr>
        <w:tc>
          <w:tcPr>
            <w:tcW w:w="1607" w:type="dxa"/>
            <w:vMerge/>
            <w:vAlign w:val="center"/>
          </w:tcPr>
          <w:p w14:paraId="67872C15" w14:textId="77777777" w:rsidR="00DB33F0" w:rsidRDefault="00DB33F0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</w:p>
        </w:tc>
        <w:tc>
          <w:tcPr>
            <w:tcW w:w="4597" w:type="dxa"/>
            <w:vMerge/>
            <w:vAlign w:val="center"/>
          </w:tcPr>
          <w:p w14:paraId="47B30B5A" w14:textId="77777777" w:rsidR="00DB33F0" w:rsidRDefault="00DB33F0">
            <w:pPr>
              <w:pStyle w:val="a6"/>
              <w:spacing w:afterAutospacing="0"/>
              <w:jc w:val="center"/>
              <w:rPr>
                <w:rFonts w:cs="仿宋"/>
                <w:b/>
                <w:bCs/>
                <w:color w:val="000000" w:themeColor="text1"/>
              </w:rPr>
            </w:pPr>
          </w:p>
        </w:tc>
        <w:tc>
          <w:tcPr>
            <w:tcW w:w="1336" w:type="dxa"/>
            <w:vAlign w:val="center"/>
          </w:tcPr>
          <w:p w14:paraId="3AC760D9" w14:textId="77777777" w:rsidR="00DB33F0" w:rsidRDefault="009B0BEC">
            <w:pPr>
              <w:pStyle w:val="a6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上午</w:t>
            </w:r>
          </w:p>
        </w:tc>
        <w:tc>
          <w:tcPr>
            <w:tcW w:w="1499" w:type="dxa"/>
            <w:vAlign w:val="center"/>
          </w:tcPr>
          <w:p w14:paraId="0DDB46EB" w14:textId="77777777" w:rsidR="00DB33F0" w:rsidRDefault="009B0BEC">
            <w:pPr>
              <w:pStyle w:val="a6"/>
              <w:jc w:val="center"/>
              <w:rPr>
                <w:rFonts w:cs="仿宋"/>
                <w:b/>
                <w:bCs/>
                <w:color w:val="000000" w:themeColor="text1"/>
              </w:rPr>
            </w:pPr>
            <w:r>
              <w:rPr>
                <w:rFonts w:cs="仿宋" w:hint="eastAsia"/>
                <w:b/>
                <w:bCs/>
                <w:color w:val="000000" w:themeColor="text1"/>
              </w:rPr>
              <w:t>下午</w:t>
            </w:r>
          </w:p>
        </w:tc>
      </w:tr>
      <w:tr w:rsidR="00DB33F0" w14:paraId="2B6E7809" w14:textId="77777777">
        <w:trPr>
          <w:trHeight w:val="670"/>
        </w:trPr>
        <w:tc>
          <w:tcPr>
            <w:tcW w:w="1607" w:type="dxa"/>
          </w:tcPr>
          <w:p w14:paraId="14D33DE6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8.24</w:t>
            </w:r>
          </w:p>
        </w:tc>
        <w:tc>
          <w:tcPr>
            <w:tcW w:w="4597" w:type="dxa"/>
          </w:tcPr>
          <w:p w14:paraId="06FA4B45" w14:textId="77777777" w:rsidR="00DB33F0" w:rsidRDefault="00DB33F0">
            <w:pPr>
              <w:spacing w:line="560" w:lineRule="exact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2637B5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43409F3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14B3571D" w14:textId="77777777">
        <w:trPr>
          <w:trHeight w:val="670"/>
        </w:trPr>
        <w:tc>
          <w:tcPr>
            <w:tcW w:w="1607" w:type="dxa"/>
          </w:tcPr>
          <w:p w14:paraId="47FFB30E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8.25</w:t>
            </w:r>
          </w:p>
        </w:tc>
        <w:tc>
          <w:tcPr>
            <w:tcW w:w="4597" w:type="dxa"/>
          </w:tcPr>
          <w:p w14:paraId="37850C5C" w14:textId="77777777" w:rsidR="00DB33F0" w:rsidRDefault="00DB33F0">
            <w:pPr>
              <w:spacing w:line="560" w:lineRule="exact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637EAF6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A3D8210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0B35BCBF" w14:textId="77777777">
        <w:trPr>
          <w:trHeight w:val="670"/>
        </w:trPr>
        <w:tc>
          <w:tcPr>
            <w:tcW w:w="1607" w:type="dxa"/>
          </w:tcPr>
          <w:p w14:paraId="3F21A8F6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8.26</w:t>
            </w:r>
          </w:p>
        </w:tc>
        <w:tc>
          <w:tcPr>
            <w:tcW w:w="4597" w:type="dxa"/>
          </w:tcPr>
          <w:p w14:paraId="095BAC67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CF1A664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D88FBED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420B4505" w14:textId="77777777">
        <w:trPr>
          <w:trHeight w:val="670"/>
        </w:trPr>
        <w:tc>
          <w:tcPr>
            <w:tcW w:w="1607" w:type="dxa"/>
          </w:tcPr>
          <w:p w14:paraId="2796926D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8.27</w:t>
            </w:r>
          </w:p>
        </w:tc>
        <w:tc>
          <w:tcPr>
            <w:tcW w:w="4597" w:type="dxa"/>
          </w:tcPr>
          <w:p w14:paraId="567C2B6D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49AC78A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0E5FC41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7622E4D9" w14:textId="77777777">
        <w:trPr>
          <w:trHeight w:val="670"/>
        </w:trPr>
        <w:tc>
          <w:tcPr>
            <w:tcW w:w="1607" w:type="dxa"/>
          </w:tcPr>
          <w:p w14:paraId="4563B0F3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8.28</w:t>
            </w:r>
          </w:p>
        </w:tc>
        <w:tc>
          <w:tcPr>
            <w:tcW w:w="4597" w:type="dxa"/>
          </w:tcPr>
          <w:p w14:paraId="1C8835D8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0865199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BF521EA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430C210C" w14:textId="77777777">
        <w:trPr>
          <w:trHeight w:val="670"/>
        </w:trPr>
        <w:tc>
          <w:tcPr>
            <w:tcW w:w="1607" w:type="dxa"/>
          </w:tcPr>
          <w:p w14:paraId="33B246AE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8.29</w:t>
            </w:r>
          </w:p>
        </w:tc>
        <w:tc>
          <w:tcPr>
            <w:tcW w:w="4597" w:type="dxa"/>
          </w:tcPr>
          <w:p w14:paraId="594E3FC6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29F18279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12712E1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4B934131" w14:textId="77777777">
        <w:trPr>
          <w:trHeight w:val="670"/>
        </w:trPr>
        <w:tc>
          <w:tcPr>
            <w:tcW w:w="1607" w:type="dxa"/>
          </w:tcPr>
          <w:p w14:paraId="435CA4FF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4597" w:type="dxa"/>
          </w:tcPr>
          <w:p w14:paraId="5432AA18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36B4444B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CACC877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2295C1C0" w14:textId="77777777">
        <w:trPr>
          <w:trHeight w:val="670"/>
        </w:trPr>
        <w:tc>
          <w:tcPr>
            <w:tcW w:w="1607" w:type="dxa"/>
          </w:tcPr>
          <w:p w14:paraId="6B38C4F9" w14:textId="77777777" w:rsidR="00DB33F0" w:rsidRDefault="009B0BEC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8.31</w:t>
            </w:r>
          </w:p>
        </w:tc>
        <w:tc>
          <w:tcPr>
            <w:tcW w:w="4597" w:type="dxa"/>
          </w:tcPr>
          <w:p w14:paraId="7BE96BEE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44DE83D2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773DA98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57FAFE81" w14:textId="77777777">
        <w:trPr>
          <w:trHeight w:val="670"/>
        </w:trPr>
        <w:tc>
          <w:tcPr>
            <w:tcW w:w="1607" w:type="dxa"/>
            <w:vAlign w:val="center"/>
          </w:tcPr>
          <w:p w14:paraId="6636B5FE" w14:textId="77777777" w:rsidR="00DB33F0" w:rsidRDefault="009B0BEC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4597" w:type="dxa"/>
          </w:tcPr>
          <w:p w14:paraId="5BF0C9E8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3F7EB40E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ACE50B4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74A19FF0" w14:textId="77777777">
        <w:trPr>
          <w:trHeight w:val="670"/>
        </w:trPr>
        <w:tc>
          <w:tcPr>
            <w:tcW w:w="1607" w:type="dxa"/>
            <w:vAlign w:val="center"/>
          </w:tcPr>
          <w:p w14:paraId="5302711B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4597" w:type="dxa"/>
          </w:tcPr>
          <w:p w14:paraId="1FB9F546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3C033773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2731962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0600E40C" w14:textId="77777777">
        <w:trPr>
          <w:trHeight w:val="670"/>
        </w:trPr>
        <w:tc>
          <w:tcPr>
            <w:tcW w:w="1607" w:type="dxa"/>
          </w:tcPr>
          <w:p w14:paraId="7781A422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9.3</w:t>
            </w:r>
          </w:p>
        </w:tc>
        <w:tc>
          <w:tcPr>
            <w:tcW w:w="4597" w:type="dxa"/>
          </w:tcPr>
          <w:p w14:paraId="4382A68F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063C9FAF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EC6A6FB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707D60B7" w14:textId="77777777">
        <w:trPr>
          <w:trHeight w:val="670"/>
        </w:trPr>
        <w:tc>
          <w:tcPr>
            <w:tcW w:w="1607" w:type="dxa"/>
          </w:tcPr>
          <w:p w14:paraId="6B39534F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9.4</w:t>
            </w:r>
          </w:p>
        </w:tc>
        <w:tc>
          <w:tcPr>
            <w:tcW w:w="4597" w:type="dxa"/>
          </w:tcPr>
          <w:p w14:paraId="113DEB53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0F7978BE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219BD3B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03A82982" w14:textId="77777777">
        <w:trPr>
          <w:trHeight w:val="670"/>
        </w:trPr>
        <w:tc>
          <w:tcPr>
            <w:tcW w:w="1607" w:type="dxa"/>
          </w:tcPr>
          <w:p w14:paraId="14F435FC" w14:textId="77777777" w:rsidR="00DB33F0" w:rsidRDefault="009B0BEC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9.5</w:t>
            </w:r>
          </w:p>
        </w:tc>
        <w:tc>
          <w:tcPr>
            <w:tcW w:w="4597" w:type="dxa"/>
          </w:tcPr>
          <w:p w14:paraId="77C7AE6E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427BA068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BC585BB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B33F0" w14:paraId="41B72A63" w14:textId="77777777">
        <w:trPr>
          <w:trHeight w:val="670"/>
        </w:trPr>
        <w:tc>
          <w:tcPr>
            <w:tcW w:w="1607" w:type="dxa"/>
          </w:tcPr>
          <w:p w14:paraId="654D1A25" w14:textId="77777777" w:rsidR="00DB33F0" w:rsidRDefault="009B0BEC"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9.6</w:t>
            </w:r>
          </w:p>
        </w:tc>
        <w:tc>
          <w:tcPr>
            <w:tcW w:w="4597" w:type="dxa"/>
          </w:tcPr>
          <w:p w14:paraId="59F0E6F0" w14:textId="77777777" w:rsidR="00DB33F0" w:rsidRDefault="00DB33F0">
            <w:pPr>
              <w:pStyle w:val="a6"/>
              <w:spacing w:beforeAutospacing="0" w:afterAutospacing="0"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09D87BCD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1122F8E" w14:textId="77777777" w:rsidR="00DB33F0" w:rsidRDefault="00DB33F0">
            <w:pPr>
              <w:pStyle w:val="a6"/>
              <w:spacing w:beforeAutospacing="0" w:afterAutospacing="0"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AE1DC9A" w14:textId="77777777" w:rsidR="00DB33F0" w:rsidRDefault="00DB33F0">
      <w:pPr>
        <w:spacing w:line="2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DB33F0" w:rsidSect="00A106D4">
      <w:footerReference w:type="default" r:id="rId7"/>
      <w:pgSz w:w="11906" w:h="16838"/>
      <w:pgMar w:top="1440" w:right="1800" w:bottom="1440" w:left="1800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F318" w14:textId="77777777" w:rsidR="009B0BEC" w:rsidRDefault="009B0BEC">
      <w:r>
        <w:separator/>
      </w:r>
    </w:p>
  </w:endnote>
  <w:endnote w:type="continuationSeparator" w:id="0">
    <w:p w14:paraId="4C5A7388" w14:textId="77777777" w:rsidR="009B0BEC" w:rsidRDefault="009B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C2D8" w14:textId="77777777" w:rsidR="00DB33F0" w:rsidRDefault="009B0BE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6B4CD" wp14:editId="5442E64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90869" w14:textId="77777777" w:rsidR="00DB33F0" w:rsidRDefault="009B0BEC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6B4C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5890869" w14:textId="77777777" w:rsidR="00DB33F0" w:rsidRDefault="009B0BEC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12C5" w14:textId="77777777" w:rsidR="009B0BEC" w:rsidRDefault="009B0BEC">
      <w:r>
        <w:separator/>
      </w:r>
    </w:p>
  </w:footnote>
  <w:footnote w:type="continuationSeparator" w:id="0">
    <w:p w14:paraId="385985AC" w14:textId="77777777" w:rsidR="009B0BEC" w:rsidRDefault="009B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E920D0"/>
    <w:rsid w:val="009B0BEC"/>
    <w:rsid w:val="00A106D4"/>
    <w:rsid w:val="00B518FD"/>
    <w:rsid w:val="00DB33F0"/>
    <w:rsid w:val="01691DD7"/>
    <w:rsid w:val="019E5A02"/>
    <w:rsid w:val="01A12938"/>
    <w:rsid w:val="06E16EAF"/>
    <w:rsid w:val="07C143EA"/>
    <w:rsid w:val="0A6816CE"/>
    <w:rsid w:val="0D4B2517"/>
    <w:rsid w:val="0EE22916"/>
    <w:rsid w:val="102460C4"/>
    <w:rsid w:val="117152D3"/>
    <w:rsid w:val="12726556"/>
    <w:rsid w:val="141E7A03"/>
    <w:rsid w:val="1482280D"/>
    <w:rsid w:val="160E44B5"/>
    <w:rsid w:val="167C6D16"/>
    <w:rsid w:val="169108A9"/>
    <w:rsid w:val="16F375FE"/>
    <w:rsid w:val="198B0807"/>
    <w:rsid w:val="199B3FA1"/>
    <w:rsid w:val="1A586B4D"/>
    <w:rsid w:val="1B4F395B"/>
    <w:rsid w:val="1B70602F"/>
    <w:rsid w:val="1CB434E1"/>
    <w:rsid w:val="1F810DD7"/>
    <w:rsid w:val="20381B29"/>
    <w:rsid w:val="21CA18E9"/>
    <w:rsid w:val="230C722B"/>
    <w:rsid w:val="23C043DA"/>
    <w:rsid w:val="2A244FF4"/>
    <w:rsid w:val="2AAC49A3"/>
    <w:rsid w:val="2AF17B03"/>
    <w:rsid w:val="2C394251"/>
    <w:rsid w:val="2C5778F9"/>
    <w:rsid w:val="2EF16BD5"/>
    <w:rsid w:val="2F5B7122"/>
    <w:rsid w:val="303E754D"/>
    <w:rsid w:val="31A62598"/>
    <w:rsid w:val="34222C82"/>
    <w:rsid w:val="34815540"/>
    <w:rsid w:val="366803D4"/>
    <w:rsid w:val="369A1231"/>
    <w:rsid w:val="36C26598"/>
    <w:rsid w:val="38C10E05"/>
    <w:rsid w:val="38E8096C"/>
    <w:rsid w:val="393448A4"/>
    <w:rsid w:val="3AF146CD"/>
    <w:rsid w:val="3C324A75"/>
    <w:rsid w:val="3D0F6D31"/>
    <w:rsid w:val="3D955E39"/>
    <w:rsid w:val="3E9C30E0"/>
    <w:rsid w:val="3F03315F"/>
    <w:rsid w:val="3F4B33C2"/>
    <w:rsid w:val="400D1A24"/>
    <w:rsid w:val="40F6609A"/>
    <w:rsid w:val="420F3C0B"/>
    <w:rsid w:val="42B61AF4"/>
    <w:rsid w:val="43330362"/>
    <w:rsid w:val="44E526AA"/>
    <w:rsid w:val="4615038C"/>
    <w:rsid w:val="46E14A78"/>
    <w:rsid w:val="47412171"/>
    <w:rsid w:val="47C728D7"/>
    <w:rsid w:val="48755C94"/>
    <w:rsid w:val="48AF56C9"/>
    <w:rsid w:val="49733CDE"/>
    <w:rsid w:val="4B3C76E8"/>
    <w:rsid w:val="4CC62816"/>
    <w:rsid w:val="4D9D1FFD"/>
    <w:rsid w:val="50391D44"/>
    <w:rsid w:val="55102A86"/>
    <w:rsid w:val="552F4459"/>
    <w:rsid w:val="55511DEF"/>
    <w:rsid w:val="56A823B5"/>
    <w:rsid w:val="58406FC7"/>
    <w:rsid w:val="5A27787F"/>
    <w:rsid w:val="5E95627C"/>
    <w:rsid w:val="5ECB20C3"/>
    <w:rsid w:val="610044E7"/>
    <w:rsid w:val="62F60761"/>
    <w:rsid w:val="63A21E08"/>
    <w:rsid w:val="63CA5967"/>
    <w:rsid w:val="64262884"/>
    <w:rsid w:val="64D60438"/>
    <w:rsid w:val="667F3A4B"/>
    <w:rsid w:val="66CA6D4A"/>
    <w:rsid w:val="66E601A5"/>
    <w:rsid w:val="66F1790B"/>
    <w:rsid w:val="683D6D4D"/>
    <w:rsid w:val="6AB34478"/>
    <w:rsid w:val="6AE920D0"/>
    <w:rsid w:val="6B8059EE"/>
    <w:rsid w:val="6F022653"/>
    <w:rsid w:val="6F125200"/>
    <w:rsid w:val="718F4677"/>
    <w:rsid w:val="73270BB0"/>
    <w:rsid w:val="73F86386"/>
    <w:rsid w:val="74F55DFA"/>
    <w:rsid w:val="752C19CE"/>
    <w:rsid w:val="76081429"/>
    <w:rsid w:val="76894413"/>
    <w:rsid w:val="76933387"/>
    <w:rsid w:val="78DF66A6"/>
    <w:rsid w:val="79AF14AC"/>
    <w:rsid w:val="7A93048A"/>
    <w:rsid w:val="7C8C25BE"/>
    <w:rsid w:val="7CB15840"/>
    <w:rsid w:val="7CE0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0CF17"/>
  <w15:docId w15:val="{7C890A3E-106C-4BEA-A512-C4A7C294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 w:hAnsi="仿宋_GB2312" w:cs="仿宋_GB2312"/>
      <w:szCs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2021-08-23T00:58:00Z</cp:lastPrinted>
  <dcterms:created xsi:type="dcterms:W3CDTF">2021-08-25T15:42:00Z</dcterms:created>
  <dcterms:modified xsi:type="dcterms:W3CDTF">2021-08-25T15:43:00Z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AAB2705696CD4BEB8664105220415F22</vt:lpwstr>
  </property>
  <property fmtid="{D5CDD505-2E9C-101B-9397-08002B2CF9AE}" pid="4" name="KSOSaveFontToCloudKey">
    <vt:lpwstr>438304405_btnclosed</vt:lpwstr>
  </property>
</Properties>
</file>