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60" w:rsidRPr="008B6960" w:rsidRDefault="004C4EA8" w:rsidP="004C4EA8">
      <w:pPr>
        <w:jc w:val="center"/>
        <w:rPr>
          <w:rFonts w:hint="eastAsia"/>
          <w:b/>
          <w:sz w:val="30"/>
          <w:szCs w:val="30"/>
        </w:rPr>
      </w:pPr>
      <w:r w:rsidRPr="008B6960">
        <w:rPr>
          <w:rFonts w:hint="eastAsia"/>
          <w:b/>
          <w:sz w:val="30"/>
          <w:szCs w:val="30"/>
        </w:rPr>
        <w:t>湖南省</w:t>
      </w:r>
      <w:r w:rsidRPr="008B6960">
        <w:rPr>
          <w:rFonts w:hint="eastAsia"/>
          <w:b/>
          <w:sz w:val="30"/>
          <w:szCs w:val="30"/>
        </w:rPr>
        <w:t>2021</w:t>
      </w:r>
      <w:r w:rsidRPr="008B6960">
        <w:rPr>
          <w:rFonts w:hint="eastAsia"/>
          <w:b/>
          <w:sz w:val="30"/>
          <w:szCs w:val="30"/>
        </w:rPr>
        <w:t>年下半年中小学教师资格考试（笔试）</w:t>
      </w:r>
    </w:p>
    <w:p w:rsidR="004C4EA8" w:rsidRPr="008B6960" w:rsidRDefault="004C4EA8" w:rsidP="004C4EA8">
      <w:pPr>
        <w:jc w:val="center"/>
        <w:rPr>
          <w:rFonts w:hint="eastAsia"/>
          <w:b/>
          <w:sz w:val="30"/>
          <w:szCs w:val="30"/>
        </w:rPr>
      </w:pPr>
      <w:r w:rsidRPr="008B6960">
        <w:rPr>
          <w:rFonts w:hint="eastAsia"/>
          <w:b/>
          <w:sz w:val="30"/>
          <w:szCs w:val="30"/>
        </w:rPr>
        <w:t>疫情防控考生须知</w:t>
      </w:r>
    </w:p>
    <w:p w:rsidR="004C4EA8" w:rsidRDefault="004C4EA8" w:rsidP="004C4EA8">
      <w:pPr>
        <w:rPr>
          <w:rFonts w:hint="eastAsia"/>
          <w:sz w:val="24"/>
          <w:szCs w:val="24"/>
        </w:rPr>
      </w:pPr>
      <w:r w:rsidRPr="004C4EA8">
        <w:rPr>
          <w:rFonts w:hint="eastAsia"/>
          <w:sz w:val="24"/>
          <w:szCs w:val="24"/>
        </w:rPr>
        <w:t>各位考生：</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2021</w:t>
      </w:r>
      <w:r w:rsidRPr="008B6960">
        <w:rPr>
          <w:rFonts w:hint="eastAsia"/>
          <w:spacing w:val="6"/>
          <w:sz w:val="24"/>
          <w:szCs w:val="24"/>
        </w:rPr>
        <w:t>年下半年中小学教师资格考试（笔试）将于</w:t>
      </w:r>
      <w:r w:rsidRPr="008B6960">
        <w:rPr>
          <w:rFonts w:hint="eastAsia"/>
          <w:spacing w:val="6"/>
          <w:sz w:val="24"/>
          <w:szCs w:val="24"/>
        </w:rPr>
        <w:t>10</w:t>
      </w:r>
      <w:r w:rsidRPr="008B6960">
        <w:rPr>
          <w:rFonts w:hint="eastAsia"/>
          <w:spacing w:val="6"/>
          <w:sz w:val="24"/>
          <w:szCs w:val="24"/>
        </w:rPr>
        <w:t>月</w:t>
      </w:r>
      <w:r w:rsidRPr="008B6960">
        <w:rPr>
          <w:rFonts w:hint="eastAsia"/>
          <w:spacing w:val="6"/>
          <w:sz w:val="24"/>
          <w:szCs w:val="24"/>
        </w:rPr>
        <w:t>30</w:t>
      </w:r>
      <w:r w:rsidRPr="008B6960">
        <w:rPr>
          <w:rFonts w:hint="eastAsia"/>
          <w:spacing w:val="6"/>
          <w:sz w:val="24"/>
          <w:szCs w:val="24"/>
        </w:rPr>
        <w:t>日举行。近日，全国多省及我省长沙市和株洲市攸县出现了新冠肺炎确诊病例，鉴于新冠疫情防控的特殊性、复杂性和不确定性，为保障广大考生和考试工作人员的生命安全和身体健康，保障中小学教师资格考试（笔试）平稳有序进行，根据目前湖南省应对新冠肺炎疫情联防联控机制疫情防控组的明确要求，现将疫情防控要求公告如下：</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1</w:t>
      </w:r>
      <w:r w:rsidRPr="008B6960">
        <w:rPr>
          <w:rFonts w:hint="eastAsia"/>
          <w:spacing w:val="6"/>
          <w:sz w:val="24"/>
          <w:szCs w:val="24"/>
        </w:rPr>
        <w:t>．考生继续进行自我体温监测，如实填写体温监测登记表（具体要求见</w:t>
      </w:r>
      <w:r w:rsidRPr="008B6960">
        <w:rPr>
          <w:rFonts w:hint="eastAsia"/>
          <w:spacing w:val="6"/>
          <w:sz w:val="24"/>
          <w:szCs w:val="24"/>
        </w:rPr>
        <w:t>10</w:t>
      </w:r>
      <w:r w:rsidRPr="008B6960">
        <w:rPr>
          <w:rFonts w:hint="eastAsia"/>
          <w:spacing w:val="6"/>
          <w:sz w:val="24"/>
          <w:szCs w:val="24"/>
        </w:rPr>
        <w:t>月</w:t>
      </w:r>
      <w:r w:rsidRPr="008B6960">
        <w:rPr>
          <w:rFonts w:hint="eastAsia"/>
          <w:spacing w:val="6"/>
          <w:sz w:val="24"/>
          <w:szCs w:val="24"/>
        </w:rPr>
        <w:t>15</w:t>
      </w:r>
      <w:r w:rsidRPr="008B6960">
        <w:rPr>
          <w:rFonts w:hint="eastAsia"/>
          <w:spacing w:val="6"/>
          <w:sz w:val="24"/>
          <w:szCs w:val="24"/>
        </w:rPr>
        <w:t>日《湖南省下半年中小学教师资格考试（笔试）考生平安应考告知书》）；考试当天需查验健康码和行程码（也可截图或彩色打印考试当日的“两码”方便查验），且必须符合行程码、健康码均为绿码，无发热或咳嗽等急型呼吸道症状才可进入考点。考点在每个考试单元都会查验健康码和行程码。</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2</w:t>
      </w:r>
      <w:r w:rsidRPr="008B6960">
        <w:rPr>
          <w:rFonts w:hint="eastAsia"/>
          <w:spacing w:val="6"/>
          <w:sz w:val="24"/>
          <w:szCs w:val="24"/>
        </w:rPr>
        <w:t>．考前</w:t>
      </w:r>
      <w:r w:rsidRPr="008B6960">
        <w:rPr>
          <w:rFonts w:hint="eastAsia"/>
          <w:spacing w:val="6"/>
          <w:sz w:val="24"/>
          <w:szCs w:val="24"/>
        </w:rPr>
        <w:t>14</w:t>
      </w:r>
      <w:r w:rsidRPr="008B6960">
        <w:rPr>
          <w:rFonts w:hint="eastAsia"/>
          <w:spacing w:val="6"/>
          <w:sz w:val="24"/>
          <w:szCs w:val="24"/>
        </w:rPr>
        <w:t>日内有外省旅居史的考生需持有</w:t>
      </w:r>
      <w:r w:rsidRPr="008B6960">
        <w:rPr>
          <w:rFonts w:hint="eastAsia"/>
          <w:spacing w:val="6"/>
          <w:sz w:val="24"/>
          <w:szCs w:val="24"/>
        </w:rPr>
        <w:t>72</w:t>
      </w:r>
      <w:r w:rsidRPr="008B6960">
        <w:rPr>
          <w:rFonts w:hint="eastAsia"/>
          <w:spacing w:val="6"/>
          <w:sz w:val="24"/>
          <w:szCs w:val="24"/>
        </w:rPr>
        <w:t>小时内新冠病毒核酸检测阴性证明。</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3</w:t>
      </w:r>
      <w:r w:rsidRPr="008B6960">
        <w:rPr>
          <w:rFonts w:hint="eastAsia"/>
          <w:spacing w:val="6"/>
          <w:sz w:val="24"/>
          <w:szCs w:val="24"/>
        </w:rPr>
        <w:t>．考生赴考点前要戴好口罩，直至进考室核验身份时，方可摘下口罩，考试期间可自主决定是否佩戴口罩，考试结束后，须戴好口罩离开考点。</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4</w:t>
      </w:r>
      <w:r w:rsidRPr="008B6960">
        <w:rPr>
          <w:rFonts w:hint="eastAsia"/>
          <w:spacing w:val="6"/>
          <w:sz w:val="24"/>
          <w:szCs w:val="24"/>
        </w:rPr>
        <w:t>．考生适当提前到达考点，进入考点时要保持安全距离，自觉出示健康码和行程码，接受体温检测，进行身份验证。考前</w:t>
      </w:r>
      <w:r w:rsidRPr="008B6960">
        <w:rPr>
          <w:rFonts w:hint="eastAsia"/>
          <w:spacing w:val="6"/>
          <w:sz w:val="24"/>
          <w:szCs w:val="24"/>
        </w:rPr>
        <w:t>14</w:t>
      </w:r>
      <w:r w:rsidRPr="008B6960">
        <w:rPr>
          <w:rFonts w:hint="eastAsia"/>
          <w:spacing w:val="6"/>
          <w:sz w:val="24"/>
          <w:szCs w:val="24"/>
        </w:rPr>
        <w:t>日内有外省旅居史的考生在进入考点时还须主动出示新冠病毒核酸检测阴性证明。</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5</w:t>
      </w:r>
      <w:r w:rsidRPr="008B6960">
        <w:rPr>
          <w:rFonts w:hint="eastAsia"/>
          <w:spacing w:val="6"/>
          <w:sz w:val="24"/>
          <w:szCs w:val="24"/>
        </w:rPr>
        <w:t>．考前，考生要按考</w:t>
      </w:r>
      <w:proofErr w:type="gramStart"/>
      <w:r w:rsidRPr="008B6960">
        <w:rPr>
          <w:rFonts w:hint="eastAsia"/>
          <w:spacing w:val="6"/>
          <w:sz w:val="24"/>
          <w:szCs w:val="24"/>
        </w:rPr>
        <w:t>务</w:t>
      </w:r>
      <w:proofErr w:type="gramEnd"/>
      <w:r w:rsidRPr="008B6960">
        <w:rPr>
          <w:rFonts w:hint="eastAsia"/>
          <w:spacing w:val="6"/>
          <w:sz w:val="24"/>
          <w:szCs w:val="24"/>
        </w:rPr>
        <w:t>工作人员的指令有序进入考点；考试结束后，考生须保持安全间距，有序离场。</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6</w:t>
      </w:r>
      <w:r w:rsidRPr="008B6960">
        <w:rPr>
          <w:rFonts w:hint="eastAsia"/>
          <w:spacing w:val="6"/>
          <w:sz w:val="24"/>
          <w:szCs w:val="24"/>
        </w:rPr>
        <w:t>．考生考前应做好个人防护，非必要不外出，避免参加聚集性活动或去人员密集场所。</w:t>
      </w:r>
    </w:p>
    <w:p w:rsidR="004C4EA8" w:rsidRPr="008B6960" w:rsidRDefault="004C4EA8" w:rsidP="008B6960">
      <w:pPr>
        <w:ind w:firstLineChars="200" w:firstLine="504"/>
        <w:rPr>
          <w:rFonts w:hint="eastAsia"/>
          <w:spacing w:val="6"/>
          <w:sz w:val="24"/>
          <w:szCs w:val="24"/>
        </w:rPr>
      </w:pPr>
      <w:r w:rsidRPr="008B6960">
        <w:rPr>
          <w:rFonts w:hint="eastAsia"/>
          <w:spacing w:val="6"/>
          <w:sz w:val="24"/>
          <w:szCs w:val="24"/>
        </w:rPr>
        <w:t>7</w:t>
      </w:r>
      <w:r w:rsidRPr="008B6960">
        <w:rPr>
          <w:rFonts w:hint="eastAsia"/>
          <w:spacing w:val="6"/>
          <w:sz w:val="24"/>
          <w:szCs w:val="24"/>
        </w:rPr>
        <w:t>．请广大考生及时密切关注参考考区的疫情防控有关要求，避免因不符合当地防疫政策而导致无法参考的情况发生。</w:t>
      </w:r>
    </w:p>
    <w:p w:rsidR="004C4EA8" w:rsidRPr="004C4EA8" w:rsidRDefault="004C4EA8" w:rsidP="008B6960">
      <w:pPr>
        <w:jc w:val="right"/>
        <w:rPr>
          <w:sz w:val="24"/>
          <w:szCs w:val="24"/>
        </w:rPr>
      </w:pPr>
    </w:p>
    <w:p w:rsidR="004C4EA8" w:rsidRDefault="004C4EA8" w:rsidP="008B6960">
      <w:pPr>
        <w:jc w:val="right"/>
        <w:rPr>
          <w:rFonts w:hint="eastAsia"/>
          <w:sz w:val="24"/>
          <w:szCs w:val="24"/>
        </w:rPr>
      </w:pPr>
      <w:r w:rsidRPr="004C4EA8">
        <w:rPr>
          <w:rFonts w:hint="eastAsia"/>
          <w:sz w:val="24"/>
          <w:szCs w:val="24"/>
        </w:rPr>
        <w:t>湖南省教育考试院</w:t>
      </w:r>
    </w:p>
    <w:p w:rsidR="00F96793" w:rsidRDefault="004C4EA8" w:rsidP="008B6960">
      <w:pPr>
        <w:jc w:val="right"/>
        <w:rPr>
          <w:rFonts w:hint="eastAsia"/>
          <w:sz w:val="24"/>
          <w:szCs w:val="24"/>
        </w:rPr>
      </w:pPr>
      <w:r w:rsidRPr="004C4EA8">
        <w:rPr>
          <w:rFonts w:hint="eastAsia"/>
          <w:sz w:val="24"/>
          <w:szCs w:val="24"/>
        </w:rPr>
        <w:t>2021</w:t>
      </w:r>
      <w:r w:rsidRPr="004C4EA8">
        <w:rPr>
          <w:rFonts w:hint="eastAsia"/>
          <w:sz w:val="24"/>
          <w:szCs w:val="24"/>
        </w:rPr>
        <w:t>年</w:t>
      </w:r>
      <w:r w:rsidRPr="004C4EA8">
        <w:rPr>
          <w:rFonts w:hint="eastAsia"/>
          <w:sz w:val="24"/>
          <w:szCs w:val="24"/>
        </w:rPr>
        <w:t>10</w:t>
      </w:r>
      <w:r w:rsidRPr="004C4EA8">
        <w:rPr>
          <w:rFonts w:hint="eastAsia"/>
          <w:sz w:val="24"/>
          <w:szCs w:val="24"/>
        </w:rPr>
        <w:t>月</w:t>
      </w:r>
      <w:r w:rsidRPr="004C4EA8">
        <w:rPr>
          <w:rFonts w:hint="eastAsia"/>
          <w:sz w:val="24"/>
          <w:szCs w:val="24"/>
        </w:rPr>
        <w:t>25</w:t>
      </w:r>
      <w:r w:rsidRPr="004C4EA8">
        <w:rPr>
          <w:rFonts w:hint="eastAsia"/>
          <w:sz w:val="24"/>
          <w:szCs w:val="24"/>
        </w:rPr>
        <w:t>日</w:t>
      </w:r>
    </w:p>
    <w:p w:rsidR="008B6960" w:rsidRDefault="008B6960">
      <w:pPr>
        <w:widowControl/>
        <w:spacing w:line="240" w:lineRule="auto"/>
        <w:jc w:val="left"/>
        <w:rPr>
          <w:sz w:val="24"/>
          <w:szCs w:val="24"/>
        </w:rPr>
      </w:pPr>
      <w:r>
        <w:rPr>
          <w:sz w:val="24"/>
          <w:szCs w:val="24"/>
        </w:rPr>
        <w:br w:type="page"/>
      </w:r>
    </w:p>
    <w:p w:rsidR="008B6960" w:rsidRPr="008B6960" w:rsidRDefault="008B6960" w:rsidP="008B6960">
      <w:pPr>
        <w:spacing w:line="500" w:lineRule="exact"/>
        <w:rPr>
          <w:rFonts w:ascii="Times New Roman" w:eastAsia="仿宋_GB2312" w:hAnsi="Times New Roman" w:cs="新宋体"/>
          <w:bCs/>
          <w:sz w:val="24"/>
          <w:szCs w:val="24"/>
        </w:rPr>
      </w:pPr>
      <w:r w:rsidRPr="008B6960">
        <w:rPr>
          <w:rFonts w:ascii="黑体" w:eastAsia="黑体" w:hAnsi="黑体" w:cs="新宋体" w:hint="eastAsia"/>
          <w:bCs/>
          <w:sz w:val="24"/>
          <w:szCs w:val="24"/>
        </w:rPr>
        <w:lastRenderedPageBreak/>
        <w:t xml:space="preserve">附件 </w:t>
      </w:r>
    </w:p>
    <w:p w:rsidR="008B6960" w:rsidRDefault="008B6960" w:rsidP="008B6960">
      <w:pPr>
        <w:spacing w:line="500" w:lineRule="exact"/>
        <w:jc w:val="center"/>
        <w:rPr>
          <w:rFonts w:ascii="仿宋" w:eastAsia="仿宋" w:hAnsi="仿宋"/>
          <w:b/>
          <w:sz w:val="36"/>
          <w:szCs w:val="36"/>
        </w:rPr>
      </w:pPr>
      <w:r>
        <w:rPr>
          <w:rFonts w:ascii="仿宋" w:eastAsia="仿宋" w:hAnsi="仿宋"/>
          <w:b/>
          <w:sz w:val="36"/>
          <w:szCs w:val="36"/>
        </w:rPr>
        <w:t>202</w:t>
      </w:r>
      <w:r>
        <w:rPr>
          <w:rFonts w:ascii="仿宋" w:eastAsia="仿宋" w:hAnsi="仿宋" w:hint="eastAsia"/>
          <w:b/>
          <w:sz w:val="36"/>
          <w:szCs w:val="36"/>
        </w:rPr>
        <w:t>1</w:t>
      </w:r>
      <w:r>
        <w:rPr>
          <w:rFonts w:ascii="仿宋" w:eastAsia="仿宋" w:hAnsi="仿宋"/>
          <w:b/>
          <w:sz w:val="36"/>
          <w:szCs w:val="36"/>
        </w:rPr>
        <w:t>年</w:t>
      </w:r>
      <w:r>
        <w:rPr>
          <w:rFonts w:ascii="仿宋" w:eastAsia="仿宋" w:hAnsi="仿宋" w:hint="eastAsia"/>
          <w:b/>
          <w:sz w:val="36"/>
          <w:szCs w:val="36"/>
        </w:rPr>
        <w:t>下半</w:t>
      </w:r>
      <w:bookmarkStart w:id="0" w:name="_GoBack"/>
      <w:bookmarkEnd w:id="0"/>
      <w:r>
        <w:rPr>
          <w:rFonts w:ascii="仿宋" w:eastAsia="仿宋" w:hAnsi="仿宋" w:hint="eastAsia"/>
          <w:b/>
          <w:sz w:val="36"/>
          <w:szCs w:val="36"/>
        </w:rPr>
        <w:t>年中小学教师资格</w:t>
      </w:r>
      <w:r>
        <w:rPr>
          <w:rFonts w:ascii="仿宋" w:eastAsia="仿宋" w:hAnsi="仿宋"/>
          <w:b/>
          <w:sz w:val="36"/>
          <w:szCs w:val="36"/>
        </w:rPr>
        <w:t>考试</w:t>
      </w:r>
      <w:r>
        <w:rPr>
          <w:rFonts w:ascii="仿宋" w:eastAsia="仿宋" w:hAnsi="仿宋" w:hint="eastAsia"/>
          <w:b/>
          <w:sz w:val="36"/>
          <w:szCs w:val="36"/>
        </w:rPr>
        <w:t>（笔试）</w:t>
      </w:r>
    </w:p>
    <w:p w:rsidR="008B6960" w:rsidRDefault="008B6960" w:rsidP="008B6960">
      <w:pPr>
        <w:spacing w:line="500" w:lineRule="exact"/>
        <w:jc w:val="center"/>
        <w:rPr>
          <w:rFonts w:ascii="仿宋" w:eastAsia="仿宋" w:hAnsi="仿宋"/>
          <w:b/>
          <w:sz w:val="36"/>
          <w:szCs w:val="36"/>
        </w:rPr>
      </w:pPr>
      <w:r>
        <w:rPr>
          <w:rFonts w:ascii="仿宋" w:eastAsia="仿宋" w:hAnsi="仿宋"/>
          <w:b/>
          <w:sz w:val="36"/>
          <w:szCs w:val="36"/>
        </w:rPr>
        <w:t>考生体温监测登记表</w:t>
      </w:r>
    </w:p>
    <w:p w:rsidR="008B6960" w:rsidRDefault="008B6960" w:rsidP="008B6960">
      <w:pPr>
        <w:spacing w:line="240" w:lineRule="exact"/>
        <w:jc w:val="center"/>
        <w:rPr>
          <w:rFonts w:ascii="仿宋" w:eastAsia="仿宋" w:hAnsi="仿宋"/>
          <w:bCs/>
          <w:sz w:val="36"/>
          <w:szCs w:val="36"/>
        </w:rPr>
      </w:pPr>
    </w:p>
    <w:p w:rsidR="008B6960" w:rsidRDefault="008B6960" w:rsidP="008B6960">
      <w:pPr>
        <w:rPr>
          <w:rFonts w:ascii="仿宋" w:eastAsia="仿宋" w:hAnsi="仿宋" w:cs="新宋体"/>
          <w:bCs/>
          <w:sz w:val="32"/>
          <w:szCs w:val="32"/>
        </w:rPr>
      </w:pPr>
      <w:r>
        <w:rPr>
          <w:rFonts w:ascii="仿宋" w:eastAsia="仿宋" w:hAnsi="仿宋" w:cs="新宋体" w:hint="eastAsia"/>
          <w:bCs/>
          <w:sz w:val="32"/>
          <w:szCs w:val="32"/>
          <w:u w:val="single"/>
        </w:rPr>
        <w:t xml:space="preserve">               </w:t>
      </w:r>
      <w:r>
        <w:rPr>
          <w:rFonts w:ascii="仿宋" w:eastAsia="仿宋" w:hAnsi="仿宋" w:cs="新宋体" w:hint="eastAsia"/>
          <w:bCs/>
          <w:sz w:val="32"/>
          <w:szCs w:val="32"/>
        </w:rPr>
        <w:t xml:space="preserve">市 </w:t>
      </w:r>
      <w:r>
        <w:rPr>
          <w:rFonts w:ascii="仿宋" w:eastAsia="仿宋" w:hAnsi="仿宋" w:cs="新宋体" w:hint="eastAsia"/>
          <w:bCs/>
          <w:sz w:val="32"/>
          <w:szCs w:val="32"/>
          <w:u w:val="single"/>
        </w:rPr>
        <w:t xml:space="preserve">            </w:t>
      </w:r>
      <w:r>
        <w:rPr>
          <w:rFonts w:ascii="仿宋" w:eastAsia="仿宋" w:hAnsi="仿宋" w:cs="新宋体" w:hint="eastAsia"/>
          <w:bCs/>
          <w:sz w:val="32"/>
          <w:szCs w:val="32"/>
        </w:rPr>
        <w:t xml:space="preserve">县（市、区）            </w:t>
      </w:r>
    </w:p>
    <w:tbl>
      <w:tblPr>
        <w:tblW w:w="9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960"/>
        <w:gridCol w:w="1313"/>
        <w:gridCol w:w="1942"/>
        <w:gridCol w:w="2145"/>
        <w:gridCol w:w="2205"/>
      </w:tblGrid>
      <w:tr w:rsidR="008B6960" w:rsidTr="006159D7">
        <w:trPr>
          <w:jc w:val="center"/>
        </w:trPr>
        <w:tc>
          <w:tcPr>
            <w:tcW w:w="1096" w:type="dxa"/>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考生</w:t>
            </w:r>
          </w:p>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姓名</w:t>
            </w:r>
          </w:p>
        </w:tc>
        <w:tc>
          <w:tcPr>
            <w:tcW w:w="2273"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tc>
        <w:tc>
          <w:tcPr>
            <w:tcW w:w="1942" w:type="dxa"/>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身份证号码</w:t>
            </w:r>
          </w:p>
        </w:tc>
        <w:tc>
          <w:tcPr>
            <w:tcW w:w="4350"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tc>
      </w:tr>
      <w:tr w:rsidR="008B6960" w:rsidTr="006159D7">
        <w:trPr>
          <w:jc w:val="center"/>
        </w:trPr>
        <w:tc>
          <w:tcPr>
            <w:tcW w:w="1096" w:type="dxa"/>
            <w:vMerge w:val="restart"/>
            <w:shd w:val="clear" w:color="auto" w:fill="auto"/>
            <w:vAlign w:val="center"/>
          </w:tcPr>
          <w:p w:rsidR="008B6960" w:rsidRDefault="008B6960" w:rsidP="006159D7">
            <w:pPr>
              <w:jc w:val="center"/>
              <w:rPr>
                <w:rFonts w:ascii="仿宋" w:eastAsia="仿宋" w:hAnsi="仿宋" w:cs="新宋体"/>
                <w:bCs/>
                <w:sz w:val="24"/>
                <w:szCs w:val="24"/>
              </w:rPr>
            </w:pPr>
          </w:p>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出行</w:t>
            </w:r>
          </w:p>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记录</w:t>
            </w:r>
          </w:p>
          <w:p w:rsidR="008B6960" w:rsidRDefault="008B6960" w:rsidP="006159D7">
            <w:pPr>
              <w:jc w:val="center"/>
              <w:rPr>
                <w:rFonts w:ascii="仿宋" w:eastAsia="仿宋" w:hAnsi="仿宋" w:cs="新宋体"/>
                <w:bCs/>
                <w:sz w:val="24"/>
                <w:szCs w:val="24"/>
              </w:rPr>
            </w:pPr>
          </w:p>
        </w:tc>
        <w:tc>
          <w:tcPr>
            <w:tcW w:w="2273"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是否入住酒店</w:t>
            </w:r>
          </w:p>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或者宾馆</w:t>
            </w:r>
          </w:p>
        </w:tc>
        <w:tc>
          <w:tcPr>
            <w:tcW w:w="1942" w:type="dxa"/>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酒店或宾馆名称</w:t>
            </w:r>
          </w:p>
        </w:tc>
        <w:tc>
          <w:tcPr>
            <w:tcW w:w="4350"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r>
              <w:rPr>
                <w:rFonts w:ascii="仿宋" w:eastAsia="仿宋" w:hAnsi="仿宋" w:cs="新宋体" w:hint="eastAsia"/>
                <w:bCs/>
                <w:sz w:val="24"/>
                <w:szCs w:val="24"/>
              </w:rPr>
              <w:t>出发时间及乘坐航班、车次（自驾）</w:t>
            </w:r>
          </w:p>
        </w:tc>
      </w:tr>
      <w:tr w:rsidR="008B6960" w:rsidTr="006159D7">
        <w:trPr>
          <w:jc w:val="center"/>
        </w:trPr>
        <w:tc>
          <w:tcPr>
            <w:tcW w:w="1096" w:type="dxa"/>
            <w:vMerge/>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tc>
        <w:tc>
          <w:tcPr>
            <w:tcW w:w="2273"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p w:rsidR="008B6960" w:rsidRDefault="008B6960" w:rsidP="006159D7">
            <w:pPr>
              <w:jc w:val="center"/>
              <w:rPr>
                <w:rFonts w:ascii="仿宋" w:eastAsia="仿宋" w:hAnsi="仿宋" w:cs="新宋体"/>
                <w:bCs/>
                <w:sz w:val="24"/>
                <w:szCs w:val="24"/>
              </w:rPr>
            </w:pPr>
          </w:p>
        </w:tc>
        <w:tc>
          <w:tcPr>
            <w:tcW w:w="1942" w:type="dxa"/>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tc>
        <w:tc>
          <w:tcPr>
            <w:tcW w:w="4350" w:type="dxa"/>
            <w:gridSpan w:val="2"/>
            <w:tcBorders>
              <w:bottom w:val="single" w:sz="4" w:space="0" w:color="000000"/>
            </w:tcBorders>
            <w:shd w:val="clear" w:color="auto" w:fill="auto"/>
            <w:vAlign w:val="center"/>
          </w:tcPr>
          <w:p w:rsidR="008B6960" w:rsidRDefault="008B6960" w:rsidP="006159D7">
            <w:pPr>
              <w:jc w:val="center"/>
              <w:rPr>
                <w:rFonts w:ascii="仿宋" w:eastAsia="仿宋" w:hAnsi="仿宋" w:cs="新宋体"/>
                <w:bCs/>
                <w:sz w:val="24"/>
                <w:szCs w:val="24"/>
              </w:rPr>
            </w:pPr>
          </w:p>
        </w:tc>
      </w:tr>
      <w:tr w:rsidR="008B6960" w:rsidTr="006159D7">
        <w:trPr>
          <w:cantSplit/>
          <w:trHeight w:val="465"/>
          <w:jc w:val="center"/>
        </w:trPr>
        <w:tc>
          <w:tcPr>
            <w:tcW w:w="1096" w:type="dxa"/>
            <w:vMerge w:val="restart"/>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健</w:t>
            </w: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康</w:t>
            </w: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状</w:t>
            </w: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roofErr w:type="gramStart"/>
            <w:r>
              <w:rPr>
                <w:rFonts w:ascii="仿宋" w:eastAsia="仿宋" w:hAnsi="仿宋" w:cs="新宋体" w:hint="eastAsia"/>
                <w:bCs/>
                <w:sz w:val="24"/>
                <w:szCs w:val="24"/>
              </w:rPr>
              <w:t>况</w:t>
            </w:r>
            <w:proofErr w:type="gramEnd"/>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登</w:t>
            </w: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p>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记</w:t>
            </w:r>
          </w:p>
        </w:tc>
        <w:tc>
          <w:tcPr>
            <w:tcW w:w="960" w:type="dxa"/>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日期</w:t>
            </w:r>
          </w:p>
        </w:tc>
        <w:tc>
          <w:tcPr>
            <w:tcW w:w="1313" w:type="dxa"/>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当日体温</w:t>
            </w:r>
          </w:p>
        </w:tc>
        <w:tc>
          <w:tcPr>
            <w:tcW w:w="1942" w:type="dxa"/>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本人健康状况</w:t>
            </w:r>
          </w:p>
        </w:tc>
        <w:tc>
          <w:tcPr>
            <w:tcW w:w="2145" w:type="dxa"/>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同住人员健康状况</w:t>
            </w:r>
          </w:p>
        </w:tc>
        <w:tc>
          <w:tcPr>
            <w:tcW w:w="2205" w:type="dxa"/>
            <w:shd w:val="clear" w:color="auto" w:fill="auto"/>
            <w:vAlign w:val="center"/>
          </w:tcPr>
          <w:p w:rsidR="008B6960" w:rsidRDefault="008B6960" w:rsidP="006159D7">
            <w:pPr>
              <w:spacing w:line="320" w:lineRule="exact"/>
              <w:jc w:val="center"/>
              <w:rPr>
                <w:rFonts w:ascii="仿宋" w:eastAsia="仿宋" w:hAnsi="仿宋" w:cs="新宋体"/>
                <w:bCs/>
                <w:sz w:val="24"/>
                <w:szCs w:val="24"/>
              </w:rPr>
            </w:pPr>
            <w:r>
              <w:rPr>
                <w:rFonts w:ascii="仿宋" w:eastAsia="仿宋" w:hAnsi="仿宋" w:cs="新宋体" w:hint="eastAsia"/>
                <w:bCs/>
                <w:sz w:val="24"/>
                <w:szCs w:val="24"/>
              </w:rPr>
              <w:t>测温当日考生所在县（市、区）域</w:t>
            </w: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cs="新宋体" w:hint="eastAsia"/>
                <w:bCs/>
                <w:sz w:val="24"/>
                <w:szCs w:val="24"/>
              </w:rPr>
              <w:t>10.1</w:t>
            </w:r>
            <w:r>
              <w:rPr>
                <w:rFonts w:ascii="仿宋" w:eastAsia="仿宋" w:hAnsi="仿宋" w:cs="新宋体"/>
                <w:bCs/>
                <w:sz w:val="24"/>
                <w:szCs w:val="24"/>
              </w:rPr>
              <w:t>7</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10.1</w:t>
            </w:r>
            <w:r>
              <w:rPr>
                <w:rFonts w:ascii="仿宋" w:eastAsia="仿宋" w:hAnsi="仿宋"/>
                <w:color w:val="000000"/>
                <w:sz w:val="24"/>
                <w:szCs w:val="24"/>
              </w:rPr>
              <w:t>8</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10.1</w:t>
            </w:r>
            <w:r>
              <w:rPr>
                <w:rFonts w:ascii="仿宋" w:eastAsia="仿宋" w:hAnsi="仿宋"/>
                <w:color w:val="000000"/>
                <w:sz w:val="24"/>
                <w:szCs w:val="24"/>
              </w:rPr>
              <w:t>9</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20</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21</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22</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olor w:val="000000"/>
                <w:sz w:val="24"/>
                <w:szCs w:val="24"/>
              </w:rPr>
            </w:pPr>
            <w:r>
              <w:rPr>
                <w:rFonts w:ascii="仿宋" w:eastAsia="仿宋" w:hAnsi="仿宋" w:hint="eastAsia"/>
                <w:color w:val="000000"/>
                <w:sz w:val="24"/>
                <w:szCs w:val="24"/>
              </w:rPr>
              <w:t>10.</w:t>
            </w:r>
            <w:r>
              <w:rPr>
                <w:rFonts w:ascii="仿宋" w:eastAsia="仿宋" w:hAnsi="仿宋"/>
                <w:color w:val="000000"/>
                <w:sz w:val="24"/>
                <w:szCs w:val="24"/>
              </w:rPr>
              <w:t>23</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24</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25</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26</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10.2</w:t>
            </w:r>
            <w:r>
              <w:rPr>
                <w:rFonts w:ascii="仿宋" w:eastAsia="仿宋" w:hAnsi="仿宋"/>
                <w:color w:val="000000"/>
                <w:sz w:val="24"/>
                <w:szCs w:val="24"/>
              </w:rPr>
              <w:t>7</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10.2</w:t>
            </w:r>
            <w:r>
              <w:rPr>
                <w:rFonts w:ascii="仿宋" w:eastAsia="仿宋" w:hAnsi="仿宋"/>
                <w:color w:val="000000"/>
                <w:sz w:val="24"/>
                <w:szCs w:val="24"/>
              </w:rPr>
              <w:t>8</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10.2</w:t>
            </w:r>
            <w:r>
              <w:rPr>
                <w:rFonts w:ascii="仿宋" w:eastAsia="仿宋" w:hAnsi="仿宋"/>
                <w:color w:val="000000"/>
                <w:sz w:val="24"/>
                <w:szCs w:val="24"/>
              </w:rPr>
              <w:t>9</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r w:rsidR="008B6960" w:rsidTr="006159D7">
        <w:trPr>
          <w:cantSplit/>
          <w:trHeight w:val="465"/>
          <w:jc w:val="center"/>
        </w:trPr>
        <w:tc>
          <w:tcPr>
            <w:tcW w:w="1096" w:type="dxa"/>
            <w:vMerge/>
            <w:shd w:val="clear" w:color="auto" w:fill="auto"/>
            <w:vAlign w:val="center"/>
          </w:tcPr>
          <w:p w:rsidR="008B6960" w:rsidRDefault="008B6960" w:rsidP="006159D7">
            <w:pPr>
              <w:spacing w:line="320" w:lineRule="exact"/>
              <w:jc w:val="center"/>
              <w:rPr>
                <w:rFonts w:ascii="仿宋" w:eastAsia="仿宋" w:hAnsi="仿宋" w:cs="新宋体"/>
                <w:bCs/>
                <w:sz w:val="24"/>
                <w:szCs w:val="24"/>
              </w:rPr>
            </w:pPr>
          </w:p>
        </w:tc>
        <w:tc>
          <w:tcPr>
            <w:tcW w:w="960"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r>
              <w:rPr>
                <w:rFonts w:ascii="仿宋" w:eastAsia="仿宋" w:hAnsi="仿宋" w:hint="eastAsia"/>
                <w:color w:val="000000"/>
                <w:sz w:val="24"/>
                <w:szCs w:val="24"/>
              </w:rPr>
              <w:t>10.</w:t>
            </w:r>
            <w:r>
              <w:rPr>
                <w:rFonts w:ascii="仿宋" w:eastAsia="仿宋" w:hAnsi="仿宋"/>
                <w:color w:val="000000"/>
                <w:sz w:val="24"/>
                <w:szCs w:val="24"/>
              </w:rPr>
              <w:t>30</w:t>
            </w:r>
          </w:p>
        </w:tc>
        <w:tc>
          <w:tcPr>
            <w:tcW w:w="1313"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1942"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14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c>
          <w:tcPr>
            <w:tcW w:w="2205" w:type="dxa"/>
            <w:shd w:val="clear" w:color="auto" w:fill="auto"/>
            <w:vAlign w:val="center"/>
          </w:tcPr>
          <w:p w:rsidR="008B6960" w:rsidRDefault="008B6960" w:rsidP="006159D7">
            <w:pPr>
              <w:spacing w:line="260" w:lineRule="exact"/>
              <w:jc w:val="center"/>
              <w:rPr>
                <w:rFonts w:ascii="仿宋" w:eastAsia="仿宋" w:hAnsi="仿宋" w:cs="新宋体"/>
                <w:bCs/>
                <w:sz w:val="24"/>
                <w:szCs w:val="24"/>
              </w:rPr>
            </w:pPr>
          </w:p>
        </w:tc>
      </w:tr>
    </w:tbl>
    <w:p w:rsidR="008B6960" w:rsidRDefault="008B6960" w:rsidP="008B6960">
      <w:pPr>
        <w:rPr>
          <w:rFonts w:ascii="仿宋" w:eastAsia="仿宋" w:hAnsi="仿宋" w:cs="新宋体"/>
          <w:bCs/>
          <w:sz w:val="24"/>
          <w:szCs w:val="24"/>
        </w:rPr>
      </w:pPr>
      <w:r>
        <w:rPr>
          <w:rFonts w:ascii="仿宋" w:eastAsia="仿宋" w:hAnsi="仿宋" w:cs="新宋体" w:hint="eastAsia"/>
          <w:bCs/>
          <w:sz w:val="24"/>
          <w:szCs w:val="24"/>
        </w:rPr>
        <w:t xml:space="preserve">【备注】按照疫情防控要求，考生必须如实填写本人参加考试前14天内每日体温监测情况、本人及同住人员身体健康状况及测温当日所在县（市、区）。进入考场后将此表交给监考老师。                      </w:t>
      </w:r>
    </w:p>
    <w:p w:rsidR="008B6960" w:rsidRDefault="008B6960" w:rsidP="008B6960">
      <w:pPr>
        <w:ind w:firstLineChars="200" w:firstLine="480"/>
        <w:rPr>
          <w:rFonts w:ascii="仿宋" w:eastAsia="仿宋" w:hAnsi="仿宋" w:cs="新宋体"/>
          <w:bCs/>
          <w:sz w:val="24"/>
          <w:szCs w:val="24"/>
        </w:rPr>
      </w:pPr>
      <w:r>
        <w:rPr>
          <w:rFonts w:ascii="仿宋" w:eastAsia="仿宋" w:hAnsi="仿宋" w:cs="新宋体" w:hint="eastAsia"/>
          <w:bCs/>
          <w:sz w:val="24"/>
          <w:szCs w:val="24"/>
        </w:rPr>
        <w:t>本人承诺所填内容属实，若有不符，愿承担相应后果。</w:t>
      </w:r>
    </w:p>
    <w:p w:rsidR="008B6960" w:rsidRPr="008B6960" w:rsidRDefault="008B6960" w:rsidP="008B6960">
      <w:pPr>
        <w:rPr>
          <w:sz w:val="24"/>
          <w:szCs w:val="24"/>
        </w:rPr>
      </w:pPr>
      <w:r>
        <w:rPr>
          <w:rFonts w:ascii="仿宋" w:eastAsia="仿宋" w:hAnsi="仿宋" w:cs="新宋体" w:hint="eastAsia"/>
          <w:bCs/>
          <w:sz w:val="28"/>
          <w:szCs w:val="28"/>
        </w:rPr>
        <w:t>考生签字：</w:t>
      </w:r>
      <w:r>
        <w:rPr>
          <w:rFonts w:ascii="仿宋" w:eastAsia="仿宋" w:hAnsi="仿宋" w:cs="新宋体" w:hint="eastAsia"/>
          <w:bCs/>
          <w:sz w:val="28"/>
          <w:szCs w:val="28"/>
          <w:u w:val="single"/>
        </w:rPr>
        <w:t xml:space="preserve">                </w:t>
      </w:r>
      <w:r>
        <w:rPr>
          <w:rFonts w:ascii="仿宋" w:eastAsia="仿宋" w:hAnsi="仿宋" w:cs="新宋体" w:hint="eastAsia"/>
          <w:bCs/>
          <w:sz w:val="28"/>
          <w:szCs w:val="28"/>
        </w:rPr>
        <w:t xml:space="preserve">      联系电话：</w:t>
      </w:r>
      <w:r>
        <w:rPr>
          <w:rFonts w:ascii="仿宋" w:eastAsia="仿宋" w:hAnsi="仿宋" w:cs="新宋体" w:hint="eastAsia"/>
          <w:bCs/>
          <w:sz w:val="28"/>
          <w:szCs w:val="28"/>
          <w:u w:val="single"/>
        </w:rPr>
        <w:t xml:space="preserve">                   </w:t>
      </w:r>
    </w:p>
    <w:sectPr w:rsidR="008B6960" w:rsidRPr="008B6960" w:rsidSect="008B6960">
      <w:pgSz w:w="11906" w:h="16838"/>
      <w:pgMar w:top="1276"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A8"/>
    <w:rsid w:val="001D7CA3"/>
    <w:rsid w:val="003E2001"/>
    <w:rsid w:val="0041757F"/>
    <w:rsid w:val="004C4EA8"/>
    <w:rsid w:val="00765E57"/>
    <w:rsid w:val="00844B75"/>
    <w:rsid w:val="008B6960"/>
    <w:rsid w:val="009F7C95"/>
    <w:rsid w:val="00A56DBC"/>
    <w:rsid w:val="00E73248"/>
    <w:rsid w:val="00F9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95"/>
    <w:pPr>
      <w:widowControl w:val="0"/>
      <w:spacing w:line="400" w:lineRule="atLeast"/>
      <w:jc w:val="both"/>
    </w:pPr>
    <w:rPr>
      <w:kern w:val="2"/>
      <w:sz w:val="21"/>
      <w:szCs w:val="22"/>
    </w:rPr>
  </w:style>
  <w:style w:type="paragraph" w:styleId="1">
    <w:name w:val="heading 1"/>
    <w:basedOn w:val="a"/>
    <w:next w:val="a"/>
    <w:link w:val="1Char"/>
    <w:uiPriority w:val="9"/>
    <w:qFormat/>
    <w:rsid w:val="00F96793"/>
    <w:pPr>
      <w:keepNext/>
      <w:keepLines/>
      <w:outlineLvl w:val="0"/>
    </w:pPr>
    <w:rPr>
      <w:rFonts w:eastAsia="黑体"/>
      <w:b/>
      <w:bCs/>
      <w:kern w:val="44"/>
      <w:sz w:val="44"/>
      <w:szCs w:val="44"/>
    </w:rPr>
  </w:style>
  <w:style w:type="paragraph" w:styleId="2">
    <w:name w:val="heading 2"/>
    <w:basedOn w:val="a"/>
    <w:next w:val="a"/>
    <w:link w:val="2Char"/>
    <w:uiPriority w:val="9"/>
    <w:unhideWhenUsed/>
    <w:qFormat/>
    <w:rsid w:val="00F96793"/>
    <w:pPr>
      <w:keepNext/>
      <w:keepLines/>
      <w:outlineLvl w:val="1"/>
    </w:pPr>
    <w:rPr>
      <w:rFonts w:ascii="Cambria" w:hAnsi="Cambria"/>
      <w:b/>
      <w:bCs/>
      <w:sz w:val="32"/>
      <w:szCs w:val="32"/>
    </w:rPr>
  </w:style>
  <w:style w:type="paragraph" w:styleId="3">
    <w:name w:val="heading 3"/>
    <w:basedOn w:val="a"/>
    <w:next w:val="a"/>
    <w:link w:val="3Char"/>
    <w:uiPriority w:val="9"/>
    <w:unhideWhenUsed/>
    <w:qFormat/>
    <w:rsid w:val="00F96793"/>
    <w:pPr>
      <w:keepNext/>
      <w:keepLines/>
      <w:outlineLvl w:val="2"/>
    </w:pPr>
    <w:rPr>
      <w:b/>
      <w:bCs/>
      <w:sz w:val="32"/>
      <w:szCs w:val="32"/>
    </w:rPr>
  </w:style>
  <w:style w:type="paragraph" w:styleId="4">
    <w:name w:val="heading 4"/>
    <w:basedOn w:val="a"/>
    <w:next w:val="a"/>
    <w:link w:val="4Char"/>
    <w:uiPriority w:val="9"/>
    <w:unhideWhenUsed/>
    <w:qFormat/>
    <w:rsid w:val="00A56DBC"/>
    <w:pPr>
      <w:keepNext/>
      <w:keepLines/>
      <w:outlineLvl w:val="3"/>
    </w:pPr>
    <w:rPr>
      <w:rFonts w:ascii="Cambria" w:eastAsia="楷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F96793"/>
    <w:rPr>
      <w:rFonts w:eastAsia="黑体"/>
      <w:b/>
      <w:bCs/>
      <w:kern w:val="44"/>
      <w:sz w:val="44"/>
      <w:szCs w:val="44"/>
    </w:rPr>
  </w:style>
  <w:style w:type="character" w:customStyle="1" w:styleId="2Char">
    <w:name w:val="标题 2 Char"/>
    <w:link w:val="2"/>
    <w:uiPriority w:val="9"/>
    <w:rsid w:val="00F96793"/>
    <w:rPr>
      <w:rFonts w:ascii="Cambria" w:eastAsia="宋体" w:hAnsi="Cambria" w:cs="Times New Roman"/>
      <w:b/>
      <w:bCs/>
      <w:sz w:val="32"/>
      <w:szCs w:val="32"/>
    </w:rPr>
  </w:style>
  <w:style w:type="character" w:customStyle="1" w:styleId="3Char">
    <w:name w:val="标题 3 Char"/>
    <w:link w:val="3"/>
    <w:uiPriority w:val="9"/>
    <w:rsid w:val="00F96793"/>
    <w:rPr>
      <w:b/>
      <w:bCs/>
      <w:sz w:val="32"/>
      <w:szCs w:val="32"/>
    </w:rPr>
  </w:style>
  <w:style w:type="character" w:customStyle="1" w:styleId="4Char">
    <w:name w:val="标题 4 Char"/>
    <w:link w:val="4"/>
    <w:uiPriority w:val="9"/>
    <w:rsid w:val="00A56DBC"/>
    <w:rPr>
      <w:rFonts w:ascii="Cambria" w:eastAsia="楷体" w:hAnsi="Cambria" w:cs="Times New Roman"/>
      <w:b/>
      <w:bCs/>
      <w:szCs w:val="28"/>
    </w:rPr>
  </w:style>
  <w:style w:type="paragraph" w:styleId="a3">
    <w:name w:val="header"/>
    <w:basedOn w:val="a"/>
    <w:link w:val="Char"/>
    <w:autoRedefine/>
    <w:uiPriority w:val="99"/>
    <w:unhideWhenUsed/>
    <w:rsid w:val="0041757F"/>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1757F"/>
    <w:rPr>
      <w:kern w:val="2"/>
      <w:sz w:val="18"/>
      <w:szCs w:val="18"/>
    </w:rPr>
  </w:style>
  <w:style w:type="paragraph" w:styleId="a4">
    <w:name w:val="Plain Text"/>
    <w:basedOn w:val="a"/>
    <w:link w:val="Char0"/>
    <w:autoRedefine/>
    <w:rsid w:val="009F7C95"/>
    <w:pPr>
      <w:spacing w:line="240" w:lineRule="auto"/>
    </w:pPr>
    <w:rPr>
      <w:rFonts w:ascii="宋体" w:eastAsiaTheme="minorEastAsia" w:hAnsi="Courier New" w:cs="Courier New"/>
      <w:szCs w:val="21"/>
    </w:rPr>
  </w:style>
  <w:style w:type="character" w:customStyle="1" w:styleId="Char0">
    <w:name w:val="纯文本 Char"/>
    <w:basedOn w:val="a0"/>
    <w:link w:val="a4"/>
    <w:rsid w:val="009F7C95"/>
    <w:rPr>
      <w:rFonts w:ascii="宋体" w:eastAsiaTheme="minorEastAsia" w:hAnsi="Courier New" w:cs="Courier New"/>
      <w:kern w:val="2"/>
      <w:sz w:val="21"/>
      <w:szCs w:val="21"/>
    </w:rPr>
  </w:style>
  <w:style w:type="paragraph" w:customStyle="1" w:styleId="mainconftitp">
    <w:name w:val="main_conftitp"/>
    <w:basedOn w:val="a"/>
    <w:rsid w:val="004C4EA8"/>
    <w:pPr>
      <w:widowControl/>
      <w:spacing w:before="100" w:beforeAutospacing="1" w:after="100" w:afterAutospacing="1" w:line="240" w:lineRule="auto"/>
      <w:jc w:val="left"/>
    </w:pPr>
    <w:rPr>
      <w:rFonts w:ascii="宋体" w:hAnsi="宋体" w:cs="宋体"/>
      <w:kern w:val="0"/>
      <w:sz w:val="24"/>
      <w:szCs w:val="24"/>
    </w:rPr>
  </w:style>
  <w:style w:type="paragraph" w:styleId="a5">
    <w:name w:val="Normal (Web)"/>
    <w:basedOn w:val="a"/>
    <w:uiPriority w:val="99"/>
    <w:semiHidden/>
    <w:unhideWhenUsed/>
    <w:rsid w:val="004C4EA8"/>
    <w:pPr>
      <w:widowControl/>
      <w:spacing w:before="100" w:beforeAutospacing="1" w:after="100" w:afterAutospacing="1" w:line="240" w:lineRule="auto"/>
      <w:jc w:val="left"/>
    </w:pPr>
    <w:rPr>
      <w:rFonts w:ascii="宋体" w:hAnsi="宋体" w:cs="宋体"/>
      <w:kern w:val="0"/>
      <w:sz w:val="24"/>
      <w:szCs w:val="24"/>
    </w:rPr>
  </w:style>
  <w:style w:type="character" w:styleId="a6">
    <w:name w:val="Hyperlink"/>
    <w:basedOn w:val="a0"/>
    <w:uiPriority w:val="99"/>
    <w:semiHidden/>
    <w:unhideWhenUsed/>
    <w:rsid w:val="004C4EA8"/>
    <w:rPr>
      <w:color w:val="0000FF"/>
      <w:u w:val="single"/>
    </w:rPr>
  </w:style>
  <w:style w:type="paragraph" w:styleId="a7">
    <w:name w:val="Date"/>
    <w:basedOn w:val="a"/>
    <w:next w:val="a"/>
    <w:link w:val="Char1"/>
    <w:uiPriority w:val="99"/>
    <w:semiHidden/>
    <w:unhideWhenUsed/>
    <w:rsid w:val="008B6960"/>
    <w:pPr>
      <w:ind w:leftChars="2500" w:left="100"/>
    </w:pPr>
  </w:style>
  <w:style w:type="character" w:customStyle="1" w:styleId="Char1">
    <w:name w:val="日期 Char"/>
    <w:basedOn w:val="a0"/>
    <w:link w:val="a7"/>
    <w:uiPriority w:val="99"/>
    <w:semiHidden/>
    <w:rsid w:val="008B696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95"/>
    <w:pPr>
      <w:widowControl w:val="0"/>
      <w:spacing w:line="400" w:lineRule="atLeast"/>
      <w:jc w:val="both"/>
    </w:pPr>
    <w:rPr>
      <w:kern w:val="2"/>
      <w:sz w:val="21"/>
      <w:szCs w:val="22"/>
    </w:rPr>
  </w:style>
  <w:style w:type="paragraph" w:styleId="1">
    <w:name w:val="heading 1"/>
    <w:basedOn w:val="a"/>
    <w:next w:val="a"/>
    <w:link w:val="1Char"/>
    <w:uiPriority w:val="9"/>
    <w:qFormat/>
    <w:rsid w:val="00F96793"/>
    <w:pPr>
      <w:keepNext/>
      <w:keepLines/>
      <w:outlineLvl w:val="0"/>
    </w:pPr>
    <w:rPr>
      <w:rFonts w:eastAsia="黑体"/>
      <w:b/>
      <w:bCs/>
      <w:kern w:val="44"/>
      <w:sz w:val="44"/>
      <w:szCs w:val="44"/>
    </w:rPr>
  </w:style>
  <w:style w:type="paragraph" w:styleId="2">
    <w:name w:val="heading 2"/>
    <w:basedOn w:val="a"/>
    <w:next w:val="a"/>
    <w:link w:val="2Char"/>
    <w:uiPriority w:val="9"/>
    <w:unhideWhenUsed/>
    <w:qFormat/>
    <w:rsid w:val="00F96793"/>
    <w:pPr>
      <w:keepNext/>
      <w:keepLines/>
      <w:outlineLvl w:val="1"/>
    </w:pPr>
    <w:rPr>
      <w:rFonts w:ascii="Cambria" w:hAnsi="Cambria"/>
      <w:b/>
      <w:bCs/>
      <w:sz w:val="32"/>
      <w:szCs w:val="32"/>
    </w:rPr>
  </w:style>
  <w:style w:type="paragraph" w:styleId="3">
    <w:name w:val="heading 3"/>
    <w:basedOn w:val="a"/>
    <w:next w:val="a"/>
    <w:link w:val="3Char"/>
    <w:uiPriority w:val="9"/>
    <w:unhideWhenUsed/>
    <w:qFormat/>
    <w:rsid w:val="00F96793"/>
    <w:pPr>
      <w:keepNext/>
      <w:keepLines/>
      <w:outlineLvl w:val="2"/>
    </w:pPr>
    <w:rPr>
      <w:b/>
      <w:bCs/>
      <w:sz w:val="32"/>
      <w:szCs w:val="32"/>
    </w:rPr>
  </w:style>
  <w:style w:type="paragraph" w:styleId="4">
    <w:name w:val="heading 4"/>
    <w:basedOn w:val="a"/>
    <w:next w:val="a"/>
    <w:link w:val="4Char"/>
    <w:uiPriority w:val="9"/>
    <w:unhideWhenUsed/>
    <w:qFormat/>
    <w:rsid w:val="00A56DBC"/>
    <w:pPr>
      <w:keepNext/>
      <w:keepLines/>
      <w:outlineLvl w:val="3"/>
    </w:pPr>
    <w:rPr>
      <w:rFonts w:ascii="Cambria" w:eastAsia="楷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F96793"/>
    <w:rPr>
      <w:rFonts w:eastAsia="黑体"/>
      <w:b/>
      <w:bCs/>
      <w:kern w:val="44"/>
      <w:sz w:val="44"/>
      <w:szCs w:val="44"/>
    </w:rPr>
  </w:style>
  <w:style w:type="character" w:customStyle="1" w:styleId="2Char">
    <w:name w:val="标题 2 Char"/>
    <w:link w:val="2"/>
    <w:uiPriority w:val="9"/>
    <w:rsid w:val="00F96793"/>
    <w:rPr>
      <w:rFonts w:ascii="Cambria" w:eastAsia="宋体" w:hAnsi="Cambria" w:cs="Times New Roman"/>
      <w:b/>
      <w:bCs/>
      <w:sz w:val="32"/>
      <w:szCs w:val="32"/>
    </w:rPr>
  </w:style>
  <w:style w:type="character" w:customStyle="1" w:styleId="3Char">
    <w:name w:val="标题 3 Char"/>
    <w:link w:val="3"/>
    <w:uiPriority w:val="9"/>
    <w:rsid w:val="00F96793"/>
    <w:rPr>
      <w:b/>
      <w:bCs/>
      <w:sz w:val="32"/>
      <w:szCs w:val="32"/>
    </w:rPr>
  </w:style>
  <w:style w:type="character" w:customStyle="1" w:styleId="4Char">
    <w:name w:val="标题 4 Char"/>
    <w:link w:val="4"/>
    <w:uiPriority w:val="9"/>
    <w:rsid w:val="00A56DBC"/>
    <w:rPr>
      <w:rFonts w:ascii="Cambria" w:eastAsia="楷体" w:hAnsi="Cambria" w:cs="Times New Roman"/>
      <w:b/>
      <w:bCs/>
      <w:szCs w:val="28"/>
    </w:rPr>
  </w:style>
  <w:style w:type="paragraph" w:styleId="a3">
    <w:name w:val="header"/>
    <w:basedOn w:val="a"/>
    <w:link w:val="Char"/>
    <w:autoRedefine/>
    <w:uiPriority w:val="99"/>
    <w:unhideWhenUsed/>
    <w:rsid w:val="0041757F"/>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1757F"/>
    <w:rPr>
      <w:kern w:val="2"/>
      <w:sz w:val="18"/>
      <w:szCs w:val="18"/>
    </w:rPr>
  </w:style>
  <w:style w:type="paragraph" w:styleId="a4">
    <w:name w:val="Plain Text"/>
    <w:basedOn w:val="a"/>
    <w:link w:val="Char0"/>
    <w:autoRedefine/>
    <w:rsid w:val="009F7C95"/>
    <w:pPr>
      <w:spacing w:line="240" w:lineRule="auto"/>
    </w:pPr>
    <w:rPr>
      <w:rFonts w:ascii="宋体" w:eastAsiaTheme="minorEastAsia" w:hAnsi="Courier New" w:cs="Courier New"/>
      <w:szCs w:val="21"/>
    </w:rPr>
  </w:style>
  <w:style w:type="character" w:customStyle="1" w:styleId="Char0">
    <w:name w:val="纯文本 Char"/>
    <w:basedOn w:val="a0"/>
    <w:link w:val="a4"/>
    <w:rsid w:val="009F7C95"/>
    <w:rPr>
      <w:rFonts w:ascii="宋体" w:eastAsiaTheme="minorEastAsia" w:hAnsi="Courier New" w:cs="Courier New"/>
      <w:kern w:val="2"/>
      <w:sz w:val="21"/>
      <w:szCs w:val="21"/>
    </w:rPr>
  </w:style>
  <w:style w:type="paragraph" w:customStyle="1" w:styleId="mainconftitp">
    <w:name w:val="main_conftitp"/>
    <w:basedOn w:val="a"/>
    <w:rsid w:val="004C4EA8"/>
    <w:pPr>
      <w:widowControl/>
      <w:spacing w:before="100" w:beforeAutospacing="1" w:after="100" w:afterAutospacing="1" w:line="240" w:lineRule="auto"/>
      <w:jc w:val="left"/>
    </w:pPr>
    <w:rPr>
      <w:rFonts w:ascii="宋体" w:hAnsi="宋体" w:cs="宋体"/>
      <w:kern w:val="0"/>
      <w:sz w:val="24"/>
      <w:szCs w:val="24"/>
    </w:rPr>
  </w:style>
  <w:style w:type="paragraph" w:styleId="a5">
    <w:name w:val="Normal (Web)"/>
    <w:basedOn w:val="a"/>
    <w:uiPriority w:val="99"/>
    <w:semiHidden/>
    <w:unhideWhenUsed/>
    <w:rsid w:val="004C4EA8"/>
    <w:pPr>
      <w:widowControl/>
      <w:spacing w:before="100" w:beforeAutospacing="1" w:after="100" w:afterAutospacing="1" w:line="240" w:lineRule="auto"/>
      <w:jc w:val="left"/>
    </w:pPr>
    <w:rPr>
      <w:rFonts w:ascii="宋体" w:hAnsi="宋体" w:cs="宋体"/>
      <w:kern w:val="0"/>
      <w:sz w:val="24"/>
      <w:szCs w:val="24"/>
    </w:rPr>
  </w:style>
  <w:style w:type="character" w:styleId="a6">
    <w:name w:val="Hyperlink"/>
    <w:basedOn w:val="a0"/>
    <w:uiPriority w:val="99"/>
    <w:semiHidden/>
    <w:unhideWhenUsed/>
    <w:rsid w:val="004C4EA8"/>
    <w:rPr>
      <w:color w:val="0000FF"/>
      <w:u w:val="single"/>
    </w:rPr>
  </w:style>
  <w:style w:type="paragraph" w:styleId="a7">
    <w:name w:val="Date"/>
    <w:basedOn w:val="a"/>
    <w:next w:val="a"/>
    <w:link w:val="Char1"/>
    <w:uiPriority w:val="99"/>
    <w:semiHidden/>
    <w:unhideWhenUsed/>
    <w:rsid w:val="008B6960"/>
    <w:pPr>
      <w:ind w:leftChars="2500" w:left="100"/>
    </w:pPr>
  </w:style>
  <w:style w:type="character" w:customStyle="1" w:styleId="Char1">
    <w:name w:val="日期 Char"/>
    <w:basedOn w:val="a0"/>
    <w:link w:val="a7"/>
    <w:uiPriority w:val="99"/>
    <w:semiHidden/>
    <w:rsid w:val="008B69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4719">
      <w:bodyDiv w:val="1"/>
      <w:marLeft w:val="0"/>
      <w:marRight w:val="0"/>
      <w:marTop w:val="0"/>
      <w:marBottom w:val="0"/>
      <w:divBdr>
        <w:top w:val="none" w:sz="0" w:space="0" w:color="auto"/>
        <w:left w:val="none" w:sz="0" w:space="0" w:color="auto"/>
        <w:bottom w:val="none" w:sz="0" w:space="0" w:color="auto"/>
        <w:right w:val="none" w:sz="0" w:space="0" w:color="auto"/>
      </w:divBdr>
      <w:divsChild>
        <w:div w:id="1186750162">
          <w:marLeft w:val="0"/>
          <w:marRight w:val="0"/>
          <w:marTop w:val="0"/>
          <w:marBottom w:val="0"/>
          <w:divBdr>
            <w:top w:val="none" w:sz="0" w:space="0" w:color="auto"/>
            <w:left w:val="none" w:sz="0" w:space="0" w:color="auto"/>
            <w:bottom w:val="none" w:sz="0" w:space="0" w:color="auto"/>
            <w:right w:val="none" w:sz="0" w:space="0" w:color="auto"/>
          </w:divBdr>
        </w:div>
        <w:div w:id="14202500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196</Words>
  <Characters>1118</Characters>
  <Application>Microsoft Office Word</Application>
  <DocSecurity>0</DocSecurity>
  <Lines>9</Lines>
  <Paragraphs>2</Paragraphs>
  <ScaleCrop>false</ScaleCrop>
  <Company>Microsoft</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湘幼教技系-胡</dc:creator>
  <cp:lastModifiedBy>湘幼教技系-胡</cp:lastModifiedBy>
  <cp:revision>2</cp:revision>
  <dcterms:created xsi:type="dcterms:W3CDTF">2021-10-26T07:21:00Z</dcterms:created>
  <dcterms:modified xsi:type="dcterms:W3CDTF">2021-10-26T07:29:00Z</dcterms:modified>
</cp:coreProperties>
</file>