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方正小标宋简体" w:eastAsia="方正小标宋简体"/>
          <w:b w:val="0"/>
          <w:bCs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hint="eastAsia" w:ascii="方正小标宋简体" w:eastAsia="方正小标宋简体"/>
          <w:b w:val="0"/>
          <w:bCs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hint="eastAsia" w:ascii="方正小标宋简体" w:eastAsia="方正小标宋简体"/>
          <w:b w:val="0"/>
          <w:bCs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hd w:val="clear" w:color="auto" w:fill="FFFFFF"/>
        </w:rPr>
        <w:t>关于20</w:t>
      </w:r>
      <w:r>
        <w:rPr>
          <w:rFonts w:hint="eastAsia" w:ascii="方正小标宋简体" w:eastAsia="方正小标宋简体"/>
          <w:b w:val="0"/>
          <w:bCs/>
          <w:shd w:val="clear" w:color="auto" w:fill="FFFFFF"/>
          <w:lang w:val="en-US" w:eastAsia="zh-CN"/>
        </w:rPr>
        <w:t>21</w:t>
      </w:r>
      <w:r>
        <w:rPr>
          <w:rFonts w:hint="eastAsia" w:ascii="方正小标宋简体" w:eastAsia="方正小标宋简体"/>
          <w:b w:val="0"/>
          <w:bCs/>
          <w:shd w:val="clear" w:color="auto" w:fill="FFFFFF"/>
        </w:rPr>
        <w:t>年</w:t>
      </w:r>
      <w:r>
        <w:rPr>
          <w:rFonts w:hint="eastAsia" w:ascii="方正小标宋简体" w:eastAsia="方正小标宋简体"/>
          <w:b w:val="0"/>
          <w:bCs/>
          <w:shd w:val="clear" w:color="auto" w:fill="FFFFFF"/>
          <w:lang w:val="en-US" w:eastAsia="zh-CN"/>
        </w:rPr>
        <w:t>湘南幼专第三届</w:t>
      </w:r>
      <w:r>
        <w:rPr>
          <w:rFonts w:hint="eastAsia" w:ascii="方正小标宋简体" w:eastAsia="方正小标宋简体"/>
          <w:b w:val="0"/>
          <w:bCs/>
          <w:shd w:val="clear" w:color="auto" w:fill="FFFFFF"/>
        </w:rPr>
        <w:t>辅导员</w:t>
      </w:r>
      <w:r>
        <w:rPr>
          <w:rFonts w:hint="eastAsia" w:ascii="方正小标宋简体" w:eastAsia="方正小标宋简体"/>
          <w:b w:val="0"/>
          <w:bCs/>
          <w:shd w:val="clear" w:color="auto" w:fill="FFFFFF"/>
          <w:lang w:val="en-US" w:eastAsia="zh-CN"/>
        </w:rPr>
        <w:t>素质能力大赛</w:t>
      </w:r>
    </w:p>
    <w:p>
      <w:pPr>
        <w:pStyle w:val="2"/>
        <w:widowControl/>
        <w:spacing w:beforeAutospacing="0" w:afterAutospacing="0"/>
        <w:jc w:val="center"/>
        <w:rPr>
          <w:rFonts w:hint="eastAsia" w:ascii="方正小标宋简体" w:eastAsia="方正小标宋简体"/>
          <w:b w:val="0"/>
          <w:bCs/>
          <w:shd w:val="clear" w:color="auto" w:fill="FFFFFF"/>
        </w:rPr>
      </w:pPr>
      <w:r>
        <w:rPr>
          <w:rFonts w:hint="eastAsia" w:ascii="方正小标宋简体" w:eastAsia="方正小标宋简体"/>
          <w:b w:val="0"/>
          <w:bCs/>
          <w:shd w:val="clear" w:color="auto" w:fill="FFFFFF"/>
        </w:rPr>
        <w:t>结果的通报</w:t>
      </w:r>
    </w:p>
    <w:p>
      <w:pPr>
        <w:spacing w:line="520" w:lineRule="exact"/>
        <w:rPr>
          <w:rFonts w:hint="eastAsia" w:ascii="仿宋_GB2312"/>
          <w:b/>
          <w:bCs/>
          <w:sz w:val="28"/>
          <w:szCs w:val="28"/>
          <w:shd w:val="clear" w:color="auto" w:fill="FFFFFF"/>
        </w:rPr>
      </w:pPr>
    </w:p>
    <w:p>
      <w:pPr>
        <w:spacing w:line="520" w:lineRule="exact"/>
        <w:rPr>
          <w:rFonts w:hint="eastAsia" w:ascii="仿宋_GB2312"/>
          <w:sz w:val="28"/>
          <w:szCs w:val="28"/>
          <w:shd w:val="clear" w:color="auto" w:fill="FFFFFF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各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仿宋_GB2312"/>
          <w:sz w:val="28"/>
          <w:szCs w:val="28"/>
          <w:shd w:val="clear" w:color="auto" w:fill="FFFFFF"/>
        </w:rPr>
        <w:t>：</w:t>
      </w:r>
    </w:p>
    <w:p>
      <w:pPr>
        <w:pStyle w:val="3"/>
        <w:spacing w:before="0" w:after="0" w:line="520" w:lineRule="exact"/>
        <w:ind w:firstLine="555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20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湘南幼专第三届</w:t>
      </w:r>
      <w:r>
        <w:rPr>
          <w:rFonts w:hint="eastAsia" w:ascii="仿宋_GB2312"/>
          <w:sz w:val="28"/>
          <w:szCs w:val="28"/>
          <w:shd w:val="clear" w:color="auto" w:fill="FFFFFF"/>
        </w:rPr>
        <w:t>辅导员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素质能力大赛</w:t>
      </w:r>
      <w:r>
        <w:rPr>
          <w:rFonts w:hint="eastAsia" w:ascii="仿宋_GB2312"/>
          <w:sz w:val="28"/>
          <w:szCs w:val="28"/>
          <w:shd w:val="clear" w:color="auto" w:fill="FFFFFF"/>
        </w:rPr>
        <w:t>已圆满结束。本次活动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共17名一线辅导员</w:t>
      </w:r>
      <w:r>
        <w:rPr>
          <w:rFonts w:hint="eastAsia" w:ascii="仿宋_GB2312"/>
          <w:sz w:val="28"/>
          <w:szCs w:val="28"/>
          <w:shd w:val="clear" w:color="auto" w:fill="FFFFFF"/>
        </w:rPr>
        <w:t>经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过四项比赛的角逐</w:t>
      </w:r>
      <w:r>
        <w:rPr>
          <w:rFonts w:hint="eastAsia" w:ascii="仿宋_GB2312"/>
          <w:sz w:val="28"/>
          <w:szCs w:val="28"/>
          <w:shd w:val="clear" w:color="auto" w:fill="FFFFFF"/>
        </w:rPr>
        <w:t>，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最终有6名辅导员脱颖而出</w:t>
      </w:r>
      <w:r>
        <w:rPr>
          <w:rFonts w:hint="eastAsia" w:ascii="仿宋_GB2312"/>
          <w:sz w:val="28"/>
          <w:szCs w:val="28"/>
          <w:shd w:val="clear" w:color="auto" w:fill="FFFFFF"/>
        </w:rPr>
        <w:t>，其中：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胡依琳(艺术设计学院）</w:t>
      </w:r>
      <w:r>
        <w:rPr>
          <w:rFonts w:hint="eastAsia" w:ascii="仿宋_GB2312"/>
          <w:sz w:val="28"/>
          <w:szCs w:val="28"/>
          <w:shd w:val="clear" w:color="auto" w:fill="FFFFFF"/>
        </w:rPr>
        <w:t>荣获一等奖，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李洁（小学教育学院）、刘新福（艺术设计学院）</w:t>
      </w:r>
      <w:r>
        <w:rPr>
          <w:rFonts w:hint="eastAsia" w:ascii="仿宋_GB2312"/>
          <w:sz w:val="28"/>
          <w:szCs w:val="28"/>
          <w:shd w:val="clear" w:color="auto" w:fill="FFFFFF"/>
        </w:rPr>
        <w:t>荣获二等奖，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李雪（学前教育学院）、何安然（学前教育学院）、雷云轩（小学教育学院）</w:t>
      </w:r>
      <w:r>
        <w:rPr>
          <w:rFonts w:hint="eastAsia" w:ascii="仿宋_GB2312"/>
          <w:sz w:val="28"/>
          <w:szCs w:val="28"/>
          <w:shd w:val="clear" w:color="auto" w:fill="FFFFFF"/>
        </w:rPr>
        <w:t>荣获三等奖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/>
          <w:sz w:val="28"/>
          <w:szCs w:val="28"/>
          <w:shd w:val="clear" w:color="auto" w:fill="FFFFFF"/>
        </w:rPr>
        <w:t>特此通报。</w:t>
      </w:r>
    </w:p>
    <w:p>
      <w:pPr>
        <w:pStyle w:val="3"/>
        <w:spacing w:before="0" w:after="0" w:line="520" w:lineRule="exact"/>
        <w:ind w:firstLine="555"/>
        <w:rPr>
          <w:rFonts w:hint="eastAsia" w:ascii="仿宋_GB2312"/>
          <w:sz w:val="28"/>
          <w:szCs w:val="28"/>
          <w:shd w:val="clear" w:color="auto" w:fill="FFFFFF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具体名单见附件。</w:t>
      </w:r>
    </w:p>
    <w:p>
      <w:pPr>
        <w:pStyle w:val="3"/>
        <w:spacing w:before="0" w:after="0" w:line="520" w:lineRule="exact"/>
        <w:ind w:firstLine="555"/>
        <w:rPr>
          <w:rFonts w:hint="eastAsia" w:ascii="仿宋_GB2312"/>
          <w:sz w:val="28"/>
          <w:szCs w:val="28"/>
          <w:shd w:val="clear" w:color="auto" w:fill="FFFFFF"/>
        </w:rPr>
      </w:pPr>
    </w:p>
    <w:p>
      <w:pPr>
        <w:pStyle w:val="3"/>
        <w:spacing w:before="0" w:after="0" w:line="520" w:lineRule="exact"/>
        <w:ind w:firstLine="560" w:firstLineChars="200"/>
        <w:rPr>
          <w:rFonts w:hint="default" w:ascii="仿宋_GB2312" w:eastAsia="仿宋_GB2312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附件：</w:t>
      </w:r>
      <w:r>
        <w:rPr>
          <w:rStyle w:val="6"/>
          <w:rFonts w:hint="eastAsia" w:ascii="仿宋_GB2312"/>
          <w:b w:val="0"/>
          <w:bCs/>
          <w:spacing w:val="-6"/>
          <w:sz w:val="28"/>
          <w:szCs w:val="28"/>
          <w:shd w:val="clear" w:color="auto" w:fill="FFFFFF"/>
          <w:lang w:val="en-US" w:eastAsia="zh-CN"/>
        </w:rPr>
        <w:t>2021年湘南幼专第二届辅导员素质能力大赛培训总成绩排名表</w:t>
      </w:r>
    </w:p>
    <w:p>
      <w:pPr>
        <w:pStyle w:val="3"/>
        <w:spacing w:before="0" w:after="0" w:line="520" w:lineRule="exact"/>
        <w:ind w:firstLine="555"/>
        <w:rPr>
          <w:rFonts w:hint="eastAsia" w:ascii="仿宋_GB2312"/>
          <w:sz w:val="28"/>
          <w:szCs w:val="28"/>
          <w:shd w:val="clear" w:color="auto" w:fill="FFFFFF"/>
        </w:rPr>
      </w:pPr>
    </w:p>
    <w:p>
      <w:pPr>
        <w:pStyle w:val="3"/>
        <w:spacing w:before="0" w:after="0" w:line="520" w:lineRule="exact"/>
        <w:ind w:firstLine="555"/>
        <w:rPr>
          <w:rFonts w:hint="eastAsia" w:ascii="仿宋_GB2312"/>
          <w:sz w:val="28"/>
          <w:szCs w:val="28"/>
          <w:shd w:val="clear" w:color="auto" w:fill="FFFFFF"/>
        </w:rPr>
      </w:pPr>
    </w:p>
    <w:p>
      <w:pPr>
        <w:pStyle w:val="3"/>
        <w:spacing w:before="0" w:after="0" w:line="520" w:lineRule="exact"/>
        <w:ind w:firstLine="5320" w:firstLineChars="1900"/>
        <w:rPr>
          <w:rFonts w:hint="default" w:ascii="仿宋_GB231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湘南幼儿师范高等专科学校</w:t>
      </w:r>
    </w:p>
    <w:p>
      <w:pPr>
        <w:pStyle w:val="3"/>
        <w:spacing w:before="0" w:after="0" w:line="520" w:lineRule="exact"/>
        <w:ind w:firstLine="5910" w:firstLineChars="2111"/>
        <w:rPr>
          <w:rFonts w:hint="eastAsia" w:ascii="仿宋_GB2312"/>
          <w:sz w:val="28"/>
          <w:szCs w:val="28"/>
          <w:shd w:val="clear" w:color="auto" w:fill="FFFFFF"/>
        </w:rPr>
      </w:pPr>
      <w:r>
        <w:rPr>
          <w:rFonts w:hint="eastAsia" w:ascii="仿宋_GB2312"/>
          <w:sz w:val="28"/>
          <w:szCs w:val="28"/>
          <w:shd w:val="clear" w:color="auto" w:fill="FFFFFF"/>
        </w:rPr>
        <w:t>20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_GB2312"/>
          <w:sz w:val="28"/>
          <w:szCs w:val="28"/>
          <w:shd w:val="clear" w:color="auto" w:fill="FFFFFF"/>
        </w:rPr>
        <w:t>日</w:t>
      </w:r>
    </w:p>
    <w:p>
      <w:pPr>
        <w:pStyle w:val="3"/>
        <w:spacing w:line="555" w:lineRule="atLeast"/>
      </w:pPr>
    </w:p>
    <w:p>
      <w: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814" w:right="1474" w:bottom="1701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12"/>
        <w:gridCol w:w="2075"/>
        <w:gridCol w:w="1889"/>
        <w:gridCol w:w="1832"/>
        <w:gridCol w:w="2088"/>
        <w:gridCol w:w="2424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FFFFFF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  <w:t>2021年湘南幼专第三届辅导员素质能力大赛培训总成绩排名表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上机考试成绩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班情熟知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案例分析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谈心谈话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180.688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138.485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176.143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周岱曦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158.013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施雨婳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133.435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145.725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177.225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176.813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刘富红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184.038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164.293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041_019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说明：此表中0分为请假未参加比赛,未参加比赛的辅导员都已经按程序做好了请假。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5A4B"/>
    <w:rsid w:val="0033745E"/>
    <w:rsid w:val="0640066D"/>
    <w:rsid w:val="10655B43"/>
    <w:rsid w:val="25DD69C0"/>
    <w:rsid w:val="26B15A4B"/>
    <w:rsid w:val="3199100D"/>
    <w:rsid w:val="39E27A8B"/>
    <w:rsid w:val="654A4BD5"/>
    <w:rsid w:val="67813E6A"/>
    <w:rsid w:val="705A588D"/>
    <w:rsid w:val="71850D1E"/>
    <w:rsid w:val="786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 w:eastAsia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2020-12-31T07:27:00Z</dcterms:created>
  <dc:creator>miki妈</dc:creator>
  <cp:lastModifiedBy>Administrator</cp:lastModifiedBy>
  <dcterms:modified xsi:type="dcterms:W3CDTF">2021-12-06T02:54:38Z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3D292A729D634AFC80B2C29E8BE5183B</vt:lpwstr>
  </property>
</Properties>
</file>