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0"/>
          <w:szCs w:val="40"/>
          <w:u w:val="none"/>
        </w:rPr>
        <w:t>2022-2023年度校园文明建设部“优秀学生干部”“优秀工作人员”“优秀寝室长”表彰名单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0"/>
          <w:szCs w:val="40"/>
          <w:u w:val="none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各学院</w:t>
      </w:r>
      <w:r>
        <w:rPr>
          <w:rFonts w:hint="eastAsia" w:ascii="仿宋" w:hAnsi="仿宋" w:eastAsia="仿宋"/>
          <w:sz w:val="32"/>
          <w:szCs w:val="32"/>
        </w:rPr>
        <w:t>班级及部门</w:t>
      </w:r>
      <w:r>
        <w:rPr>
          <w:rFonts w:hint="eastAsia" w:ascii="仿宋" w:hAnsi="仿宋" w:eastAsia="仿宋"/>
          <w:sz w:val="32"/>
          <w:szCs w:val="32"/>
          <w:lang w:eastAsia="zh-CN"/>
        </w:rPr>
        <w:t>民主</w:t>
      </w:r>
      <w:r>
        <w:rPr>
          <w:rFonts w:hint="eastAsia" w:ascii="仿宋" w:hAnsi="仿宋" w:eastAsia="仿宋"/>
          <w:sz w:val="32"/>
          <w:szCs w:val="32"/>
        </w:rPr>
        <w:t>推荐、</w:t>
      </w:r>
      <w:r>
        <w:rPr>
          <w:rFonts w:hint="eastAsia" w:ascii="仿宋" w:hAnsi="仿宋" w:eastAsia="仿宋"/>
          <w:sz w:val="32"/>
          <w:szCs w:val="32"/>
          <w:lang w:eastAsia="zh-CN"/>
        </w:rPr>
        <w:t>学工办</w:t>
      </w:r>
      <w:r>
        <w:rPr>
          <w:rFonts w:hint="eastAsia" w:ascii="仿宋" w:hAnsi="仿宋" w:eastAsia="仿宋"/>
          <w:sz w:val="32"/>
          <w:szCs w:val="32"/>
        </w:rPr>
        <w:t>考察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及校文明建设部公示，学工处审核、公示、</w:t>
      </w:r>
      <w:r>
        <w:rPr>
          <w:rFonts w:hint="eastAsia" w:ascii="仿宋" w:hAnsi="仿宋" w:eastAsia="仿宋"/>
          <w:sz w:val="32"/>
          <w:szCs w:val="32"/>
        </w:rPr>
        <w:t>研究决定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邓丽佳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“优秀学生干部”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包耀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“优秀工作人员”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黄满琪</w:t>
      </w:r>
      <w:r>
        <w:rPr>
          <w:rFonts w:hint="eastAsia" w:ascii="仿宋" w:hAnsi="仿宋" w:eastAsia="仿宋"/>
          <w:sz w:val="32"/>
          <w:szCs w:val="32"/>
        </w:rPr>
        <w:t>等6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“优秀寝室长”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特此表彰，以资鼓励。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具体名单如下：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优秀学生干部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校园文明建设部（3人）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小教五1915班  邓丽佳     小教五2005班  谢恬甜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小教五2014班  左密密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学前教育学院（2人）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曾千恬     早教三2102班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黄芳彤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小学教育学院（3人）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龙景荣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小教五2011班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王程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欧阳姝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艺术设计学院（3人）</w:t>
      </w:r>
    </w:p>
    <w:p>
      <w:pPr>
        <w:pStyle w:val="2"/>
        <w:widowControl/>
        <w:spacing w:beforeAutospacing="0" w:after="0" w:afterAutospacing="0" w:line="324" w:lineRule="atLeast"/>
        <w:ind w:right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演艺三2101班  晏青       美教三2101班  马玺雯</w:t>
      </w:r>
    </w:p>
    <w:p>
      <w:pPr>
        <w:pStyle w:val="2"/>
        <w:widowControl/>
        <w:spacing w:beforeAutospacing="0" w:after="0" w:afterAutospacing="0" w:line="324" w:lineRule="atLeast"/>
        <w:ind w:right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美教三2101班  张熙楠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优秀工作人员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38人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校园文明建设部（4人）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小教五2010班  陈雅文      小教五2106班  罗程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学前三2107班  罗薇        学前五2113班  钟晓凡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学前教育学院（12人）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包耀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学前三2101班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陈汝顺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学前三2104班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张清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学前三2105班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陈佳乐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学前三2106班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何逊伊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学前三2107班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学前三2107班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李子端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学前三2108班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向思雨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张蕊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学前三2110班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石敏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学前三2112班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何丽丽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学前五2113班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曹旭佳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小学教育学院（19人）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小教五2005班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陈秋霞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小教五2009班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黄奥星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小教五2010班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小教五2012班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彭莹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小教五2014班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黄懿敏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小教五2015班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王平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小教五2015班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黄婧怡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科教三2102班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欧婷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科教三2102班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小教五2106班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吴佳怡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小教五2106班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任涵琪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小教五2106班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肖紫萱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小教五2107班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刘思瑶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小教五2109班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朱珊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小教五2110班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向多沁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小教五2111班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雷茂琳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小教五2111班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李星驰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小教五2114班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葛琳鸽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小教五2114班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邹棒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艺术设计学院（3人）</w:t>
      </w:r>
    </w:p>
    <w:p>
      <w:pPr>
        <w:pStyle w:val="2"/>
        <w:widowControl/>
        <w:spacing w:beforeAutospacing="0" w:after="0" w:afterAutospacing="0" w:line="324" w:lineRule="atLeast"/>
        <w:ind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美教三2101班  海优        美教三2101班  左金花</w:t>
      </w:r>
    </w:p>
    <w:p>
      <w:pPr>
        <w:pStyle w:val="2"/>
        <w:widowControl/>
        <w:spacing w:beforeAutospacing="0" w:after="0" w:afterAutospacing="0" w:line="324" w:lineRule="atLeast"/>
        <w:ind w:right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美教三2101班  王菘全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优秀寝室长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67人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学前教育学院（34人）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学前五1910班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黄满琪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学前五1910班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雷汉婷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学前五2010班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贺欢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学前五2010班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陈妤汀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学前五2010班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陆婧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学前三2101班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陈汝顺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包耀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学前三2101班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刘仪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阳逸曦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学前三2102班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阳婷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学前三2104班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刘帆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学前三2105班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何文芳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范雪琪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学前三2105班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游慧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学前三2106班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谭练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学前三2107班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申冰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学前三2107班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黄菁菁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学前三2108班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谭思媛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学前三2108班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李洁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学前三2108班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陈杨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曾千恬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学前三2109班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张蕊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学前三2109班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陈鑫怡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学前三2110班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石敏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毛杨萍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学前三2110班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贺冰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学前三2112班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邹丞铭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学前三2112班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李欣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学前三2112班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王欢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学前五2113班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李瑞雪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学前五2113班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史瑶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学前五2113班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罗菲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早教三2101班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张一丹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早教三2101班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肖颖慧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小学教育学院（27人）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小教五1815班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周慧娟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小教五1909班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陈琳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小教五1915班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邓丽佳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小教五2005班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李萱子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小教五2005班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刘雅芝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小教五2006班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袁芊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小教五2007班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小教五2011班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李雨涛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小教五2013班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张宇淋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小教五2013班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林依蓉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小教五2014班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龚雅琴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小教五2015班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刘倩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小教三2101班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何亦芬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小教三2101班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陈茹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小教三2101班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成好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科教三2102班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肖依玲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小教五2106班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任涵琪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小教五2106班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小教五2107班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秦伟峻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小教五2107班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曹朱婷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小教五2109班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小教五2109班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李佳怡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小教五2111班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肖文峰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小教五2111班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李星驰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小教五2112班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周彬彬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小教五2113班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庞陈颖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小教五2114班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张淼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艺术设计学院（6人）</w:t>
      </w:r>
    </w:p>
    <w:p>
      <w:pPr>
        <w:pStyle w:val="2"/>
        <w:widowControl/>
        <w:spacing w:beforeAutospacing="0" w:after="0" w:afterAutospacing="0" w:line="324" w:lineRule="atLeast"/>
        <w:ind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音教三2102班  邓琪        演艺三2101班  刘丹阳</w:t>
      </w:r>
    </w:p>
    <w:p>
      <w:pPr>
        <w:pStyle w:val="2"/>
        <w:widowControl/>
        <w:spacing w:beforeAutospacing="0" w:after="0" w:afterAutospacing="0" w:line="324" w:lineRule="atLeast"/>
        <w:ind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美教三2101班  唐琴        美教三2101班  王菘全</w:t>
      </w:r>
    </w:p>
    <w:p>
      <w:pPr>
        <w:pStyle w:val="2"/>
        <w:widowControl/>
        <w:spacing w:beforeAutospacing="0" w:after="0" w:afterAutospacing="0" w:line="324" w:lineRule="atLeast"/>
        <w:ind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美教三2101班  罗宇薇      音教三2101班  袁漪来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湘南幼专学工处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    2023年6月30日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TJmMjZiZmEwOWI4YTkwNGFmYWRkYjc2YzNhYjMifQ=="/>
  </w:docVars>
  <w:rsids>
    <w:rsidRoot w:val="2A7349FE"/>
    <w:rsid w:val="02FF2E3E"/>
    <w:rsid w:val="0DCF4D92"/>
    <w:rsid w:val="1E43662E"/>
    <w:rsid w:val="1F552E57"/>
    <w:rsid w:val="2116462E"/>
    <w:rsid w:val="226C6A49"/>
    <w:rsid w:val="25E10615"/>
    <w:rsid w:val="2A7349FE"/>
    <w:rsid w:val="33575F9E"/>
    <w:rsid w:val="46F662CE"/>
    <w:rsid w:val="49025B1F"/>
    <w:rsid w:val="4D216607"/>
    <w:rsid w:val="50515082"/>
    <w:rsid w:val="562763BA"/>
    <w:rsid w:val="5C8A1AFB"/>
    <w:rsid w:val="5C981DBF"/>
    <w:rsid w:val="63FA1F15"/>
    <w:rsid w:val="7655342E"/>
    <w:rsid w:val="7CC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1567</Characters>
  <Lines>0</Lines>
  <Paragraphs>0</Paragraphs>
  <TotalTime>2</TotalTime>
  <ScaleCrop>false</ScaleCrop>
  <LinksUpToDate>false</LinksUpToDate>
  <CharactersWithSpaces>2266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2023-06-21T02:28:00Z</dcterms:created>
  <dc:creator>Administrator</dc:creator>
  <cp:lastModifiedBy>Administrator</cp:lastModifiedBy>
  <cp:lastPrinted>2023-09-12T03:51:00Z</cp:lastPrinted>
  <dcterms:modified xsi:type="dcterms:W3CDTF">2023-09-14T02:43:14Z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5A48EBCE96B44790B07B0B0DCF11D65C_11</vt:lpwstr>
  </property>
</Properties>
</file>